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24 октября 2014 г. N 34446</w:t>
      </w:r>
    </w:p>
    <w:p w:rsidR="007131C3" w:rsidRDefault="007131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ПРИРОДНЫХ РЕСУРСОВ И ЭКОЛОГИИ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_GoBack"/>
      <w:bookmarkEnd w:id="1"/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5 августа 2014 г. N 349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МЕТОДИЧЕСКИХ УКАЗАНИЙ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РАЗРАБОТКЕ ПРОЕКТОВ НОРМАТИВОВ ОБРАЗОВАНИЯ ОТХОДОВ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ЛИМИТОВ НА ИХ РАЗМЕЩЕНИЕ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5.2.28</w:t>
        </w:r>
      </w:hyperlink>
      <w:r>
        <w:rPr>
          <w:rFonts w:ascii="Calibri" w:hAnsi="Calibri" w:cs="Calibri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34, ст. 4192; N 49, ст. 5976; 2010, N 5, ст. 538; N 10, ст. 1094; N 14, ст. 1656; N 26, ст. 3350; N 31, ст. 4251, ст. 4268; N 38, ст. 4835; 2011, N 6, ст. 888, N 14, ст. 1935, N 36, ст. 5149; 2012, N 7, ст. 865; N 11, ст. 1294; N 19, ст. 2440; N 28, ст. 3905; N 37, ст. 5001; N 46, ст. 6342, N 51, ст. 7223; 2013, N 16, ст. 1964; N 24, ст. 2999; N 28, ст. 3832; N 30, ст. 4113; N 33, ст. 4386; N 38, ст. 4827; N 44, ст. 5759; N 45, ст. 5822; N 46, ст. 5944; 2014, N 2, ст. 123; N 16, ст. 1898), приказываю: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прилагаемые </w:t>
      </w:r>
      <w:hyperlink w:anchor="Par28" w:history="1">
        <w:r>
          <w:rPr>
            <w:rFonts w:ascii="Calibri" w:hAnsi="Calibri" w:cs="Calibri"/>
            <w:color w:val="0000FF"/>
          </w:rPr>
          <w:t>Методические указания</w:t>
        </w:r>
      </w:hyperlink>
      <w:r>
        <w:rPr>
          <w:rFonts w:ascii="Calibri" w:hAnsi="Calibri" w:cs="Calibri"/>
        </w:rPr>
        <w:t xml:space="preserve"> по разработке проектов нормативов образования отходов и лимитов на их размещение.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Исполняющий обязанности Министра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Д.Г.ХРАМОВ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Утверждены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05.08.2014 N 349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End w:id="3"/>
      <w:r>
        <w:rPr>
          <w:rFonts w:ascii="Calibri" w:hAnsi="Calibri" w:cs="Calibri"/>
          <w:b/>
          <w:bCs/>
        </w:rPr>
        <w:t>МЕТОДИЧЕСКИЕ УКАЗАНИЯ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РАЗРАБОТКЕ ПРОЕКТОВ НОРМАТИВОВ ОБРАЗОВАНИЯ ОТХОДОВ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ЛИМИТОВ НА ИХ РАЗМЕЩЕНИЕ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2"/>
      <w:bookmarkEnd w:id="4"/>
      <w:r>
        <w:rPr>
          <w:rFonts w:ascii="Calibri" w:hAnsi="Calibri" w:cs="Calibri"/>
        </w:rPr>
        <w:t>I. Общие положения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Методические указания по разработке проектов нормативов образования отходов и лимитов на их размещение (далее - Методические указания) предназначены для индивидуальных предпринимателей и юридических лиц (далее - хозяйствующие субъекты), в результате хозяйственной и иной деятельности которых образуются отходы, и территориальных органов Федеральной службы по надзору в сфере природопользования (далее - территориальные органы Росприроднадзора), принимающих решение об утверждении нормативов образования и лимитов на размещение отходов.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Методические указания устанавливают единый подход к разработке и общие требования к содержанию и оформлению проекта нормативов образования отходов и лимитов на их размещение (далее - ПНООЛР), в котором обосновывается предлагаемое обращение со всеми отходами, образующимися в процессе хозяйственной и иной деятельности хозяйствующего субъекта, путем их использования, обезвреживания, размещения, а также передачи другим </w:t>
      </w:r>
      <w:r>
        <w:rPr>
          <w:rFonts w:ascii="Calibri" w:hAnsi="Calibri" w:cs="Calibri"/>
        </w:rPr>
        <w:lastRenderedPageBreak/>
        <w:t>хозяйствующим субъектам с целью их дальнейшего использования, обезвреживания, размещения.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Действие Методических указаний не распространяется на отношения в области обращения с радиоактивными отходами, с биологическими отходами и с медицинскими отходами &lt;1&gt;.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5" w:history="1">
        <w:r>
          <w:rPr>
            <w:rFonts w:ascii="Calibri" w:hAnsi="Calibri" w:cs="Calibri"/>
            <w:color w:val="0000FF"/>
          </w:rPr>
          <w:t>Пункт 2 статьи 2</w:t>
        </w:r>
      </w:hyperlink>
      <w:r>
        <w:rPr>
          <w:rFonts w:ascii="Calibri" w:hAnsi="Calibri" w:cs="Calibri"/>
        </w:rPr>
        <w:t xml:space="preserve"> Федерального закона от 24.06.1998 N 89-ФЗ "Об отходах производства и потребления" (Собрание законодательства Российской Федерации РФ, 1998, N 26, ст. 3009; 2004, N 35, ст. 3607; 2006, N 1, ст. 10; 2009, N 1, ст. 17; 2013, N 30, ст. 4059; N 48, ст. 6165).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 наличия у хозяйствующего субъекта филиала(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 и обособленных подразделений, расположенных в пределах одного субъекта Российской Федерации, ПНООЛР разрабатывается по хозяйствующему субъекту в целом либо отдельно для каждого филиала и обособленного подразделения.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наличия у хозяйствующего субъекта филиала(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 и обособленных подразделений, расположенных на территории нескольких субъектов Российской Федерации, ПНООЛР разрабатывается отдельно для каждого филиала и обособленного подразделения.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Основными задачами при разработке ПНООЛР являются: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(расчет) нормативов образования отходов;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(расчет) на основе нормативов образования отходов и объема произведенной продукции (оказанных услуг, выполненных работ), количества ежегодно образующихся отходов;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количества отходов, предлагаемых для использования и (или) обезвреживания;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количества отходов, предлагаемых для размещения в конкретных объектах размещения отходов.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7"/>
      <w:bookmarkEnd w:id="5"/>
      <w:r>
        <w:rPr>
          <w:rFonts w:ascii="Calibri" w:hAnsi="Calibri" w:cs="Calibri"/>
        </w:rPr>
        <w:t>6. При принятии территориальными органами Росприроднадзора решения об утверждении нормативов образования отходов и лимитов на их размещение учитываются следующие сведения, содержащиеся в ПНООЛР: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на производственной территории и вместимость обустроенных мест (площадок) накопления отходов, предназначенных для формирования партии отходов с целью их дальнейшего использования, обезвреживания, размещения, передачи другим хозяйствующим субъектам;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имеющиеся технические возможности по использованию и (или) обезвреживанию образующихся отходов хозяйствующим субъектом самостоятельно либо посредством передачи другим хозяйствующим субъектам;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предлагаемых к размещению отходов;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объектов размещения отходов, эксплуатируемых хозяйствующим субъектом или сторонними организациями, а также имеющиеся технические возможности по размещению в них предлагаемого количества отходов каждого вида и их класса опасности;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объектов размещения отходов, эксплуатируемых хозяйствующим субъектом или сторонними организациями, в государственном реестре объектов размещения отходов, сформированном Федеральной службой по надзору в сфере природопользования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целях подтверждения соблюдения утвержденных нормативов образования отходов и лимитов на их размещение, образовавшихся за отчетный период, хозяйствующими субъектами (их филиалом(</w:t>
      </w:r>
      <w:proofErr w:type="spellStart"/>
      <w:r>
        <w:rPr>
          <w:rFonts w:ascii="Calibri" w:hAnsi="Calibri" w:cs="Calibri"/>
        </w:rPr>
        <w:t>ами</w:t>
      </w:r>
      <w:proofErr w:type="spellEnd"/>
      <w:r>
        <w:rPr>
          <w:rFonts w:ascii="Calibri" w:hAnsi="Calibri" w:cs="Calibri"/>
        </w:rPr>
        <w:t>) или обособленными подразделениями) ежегодно составляется и представляется в уведомительном порядке в соответствующие территориальные органы Росприроднадзора технический отчет по обращению с отходами.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Технический отчет по обращению с отходами составляется с целью: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подтверждения</w:t>
      </w:r>
      <w:proofErr w:type="gramEnd"/>
      <w:r>
        <w:rPr>
          <w:rFonts w:ascii="Calibri" w:hAnsi="Calibri" w:cs="Calibri"/>
        </w:rPr>
        <w:t xml:space="preserve"> заявленных в ПНООЛР видов, классов опасности и количества отходов, образовавшихся за отчетный период;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подтверждения фактического использования, обезвреживания, размещения, передачи другим хозяйствующим субъектам отходов, образовавшихся за отчетный период.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58"/>
      <w:bookmarkEnd w:id="6"/>
      <w:r>
        <w:rPr>
          <w:rFonts w:ascii="Calibri" w:hAnsi="Calibri" w:cs="Calibri"/>
        </w:rPr>
        <w:t>II. Методы определения (расчета) нормативов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отходов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ПНООЛР приводятся обоснования предлагаемых нормативов образования конкретных видов отходов в среднем за год на основании нормативов образования отходов. Предлагаемые нормативы образования конкретных видов отходов в среднем за год указываются в тоннах в год.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Предлагаемый норматив образования отходов в среднем за год определяется на основе норматива образования отходов.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 образования отходов определяет установленное количество отходов конкретного вида при производстве единицы продукции. За расчетную единицу продукции (работ, услуг) в зависимости от источника образования отходов принимается: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единица произведенной продукции, единица используемого сырья - для отходов производства;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единица расстояния (например, километр) - для отходов обслуживания транспортных средств;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единица площади - для отходов при уборке территории;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человек - для отходов, образовавшихся в жилых помещениях;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единица места - для гостиниц, столовых и других организаций и учреждений.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 образования отходов, в среднем за год, определяется по формуле N 1: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9.5pt">
            <v:imagedata r:id="rId7" o:title=""/>
          </v:shape>
        </w:pict>
      </w:r>
      <w:r>
        <w:rPr>
          <w:rFonts w:ascii="Calibri" w:hAnsi="Calibri" w:cs="Calibri"/>
        </w:rPr>
        <w:t>,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12"/>
        </w:rPr>
        <w:pict>
          <v:shape id="_x0000_i1026" type="#_x0000_t75" style="width:27.75pt;height:19.5pt">
            <v:imagedata r:id="rId8" o:title=""/>
          </v:shape>
        </w:pict>
      </w:r>
      <w:r>
        <w:rPr>
          <w:rFonts w:ascii="Calibri" w:hAnsi="Calibri" w:cs="Calibri"/>
        </w:rPr>
        <w:t xml:space="preserve"> -</w:t>
      </w:r>
      <w:proofErr w:type="gramEnd"/>
      <w:r>
        <w:rPr>
          <w:rFonts w:ascii="Calibri" w:hAnsi="Calibri" w:cs="Calibri"/>
        </w:rPr>
        <w:t xml:space="preserve"> предлагаемый норматив образования отходов в среднем за год в тоннах;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7" type="#_x0000_t75" style="width:18.75pt;height:19.5pt">
            <v:imagedata r:id="rId9" o:title=""/>
          </v:shape>
        </w:pict>
      </w:r>
      <w:r>
        <w:rPr>
          <w:rFonts w:ascii="Calibri" w:hAnsi="Calibri" w:cs="Calibri"/>
        </w:rPr>
        <w:t xml:space="preserve"> - норматив образования отходов, тонн за расчетную единицу;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 - предлагаемый годовой объем выпускаемой продукции, перерабатываемого сырья, выполненных услуг, относительно которых рассчитан норматив образования отходов.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предлагаемых нормативов образования отходов в среднем за год, образующихся в результате износа материалов и изделий, для которых в технической документации устанавливаются ограничения по сроку эксплуатации, допускается определять без предварительного определения норматива образования отходов по формуле N 2: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24"/>
        </w:rPr>
        <w:pict>
          <v:shape id="_x0000_i1028" type="#_x0000_t75" style="width:59.25pt;height:35.25pt">
            <v:imagedata r:id="rId10" o:title=""/>
          </v:shape>
        </w:pict>
      </w:r>
      <w:r>
        <w:rPr>
          <w:rFonts w:ascii="Calibri" w:hAnsi="Calibri" w:cs="Calibri"/>
        </w:rPr>
        <w:t>,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8"/>
        </w:rPr>
        <w:pict>
          <v:shape id="_x0000_i1029" type="#_x0000_t75" style="width:19.5pt;height:19.5pt">
            <v:imagedata r:id="rId11" o:title=""/>
          </v:shape>
        </w:pict>
      </w:r>
      <w:r>
        <w:rPr>
          <w:rFonts w:ascii="Calibri" w:hAnsi="Calibri" w:cs="Calibri"/>
        </w:rPr>
        <w:t xml:space="preserve"> - вес материалов, изделий, признанных отходами;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 - срок эксплуатации материала, изделия.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Нормативы образования отходов, в зависимости от характера </w:t>
      </w:r>
      <w:proofErr w:type="spellStart"/>
      <w:r>
        <w:rPr>
          <w:rFonts w:ascii="Calibri" w:hAnsi="Calibri" w:cs="Calibri"/>
        </w:rPr>
        <w:t>отходообразующих</w:t>
      </w:r>
      <w:proofErr w:type="spellEnd"/>
      <w:r>
        <w:rPr>
          <w:rFonts w:ascii="Calibri" w:hAnsi="Calibri" w:cs="Calibri"/>
        </w:rPr>
        <w:t xml:space="preserve"> процессов и возможности получения исходных данных для расчета, определяются с использованием следующих методов: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 расчета по материально-сырьевому балансу;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 расчета по удельным отраслевым нормативам образования отходов;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расчетно-аналитический метод;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экспериментальный метод;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 расчета по фактическим объемам образования отходов (статистический метод).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Материально-сырьевой баланс является базовым при нормировании образования отходов производства. Расчет по материально-сырьевому балансу применяют при определении нормативов образования отходов в производствах, использующих разные виды исходного сырья или продукции. Исходными данными для расчета являются: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используемого сырья и материалов в единицу времени;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сырья и материалов, перешедшее в продукцию;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произведенной продукции;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нормы естественной убыли;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количество веществ, выбрасываемых в атмосферный воздух и сбрасываемых со сточными водами.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95"/>
      <w:bookmarkEnd w:id="7"/>
      <w:r>
        <w:rPr>
          <w:rFonts w:ascii="Calibri" w:hAnsi="Calibri" w:cs="Calibri"/>
        </w:rPr>
        <w:t>В качестве исходных данных для расчета используются технологические карты, описание рецептур, технологические регламенты и другая документация, регламентирующая использование сырья и материалов, материалы учета расхода сырья и материалов, получения продукции, результаты инвентаризации источников выбросов, сбросов загрязняющих веществ, источников образования отходов, данные контроля выбросов, сбросов и образования отходов. Исходные данные фиксируются в табличном виде (</w:t>
      </w:r>
      <w:hyperlink w:anchor="Par307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Методическим указаниям).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зависимости от имеющегося набора исходных данных расчет нормативов образования отходов может производиться по нескольким вариантам.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наличия данных о количестве отходов и выпускаемой продукции за единицу времени норматив образования отходов определяется по формуле N 3: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28"/>
        </w:rPr>
        <w:pict>
          <v:shape id="_x0000_i1030" type="#_x0000_t75" style="width:42pt;height:36.75pt">
            <v:imagedata r:id="rId12" o:title=""/>
          </v:shape>
        </w:pict>
      </w:r>
      <w:r>
        <w:rPr>
          <w:rFonts w:ascii="Calibri" w:hAnsi="Calibri" w:cs="Calibri"/>
        </w:rPr>
        <w:t>,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31" type="#_x0000_t75" style="width:18.75pt;height:19.5pt">
            <v:imagedata r:id="rId13" o:title=""/>
          </v:shape>
        </w:pict>
      </w:r>
      <w:r>
        <w:rPr>
          <w:rFonts w:ascii="Calibri" w:hAnsi="Calibri" w:cs="Calibri"/>
        </w:rPr>
        <w:t xml:space="preserve"> - норматив образования отходов, тонн на единицу продукции;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- количество отходов, образующихся за единицу времени в тоннах;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 - объем продукции, выпускаемой за единицу времени.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данных о количестве отходов за единицу времени при наличии информации о количестве сырья и материалов, которые переходят в продукцию, сумма всех отходов, образующихся в течение единицы времени, рассчитывается по формуле N 4: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07"/>
      <w:bookmarkEnd w:id="8"/>
      <w:r>
        <w:rPr>
          <w:rFonts w:ascii="Calibri" w:hAnsi="Calibri" w:cs="Calibri"/>
          <w:position w:val="-14"/>
        </w:rPr>
        <w:pict>
          <v:shape id="_x0000_i1032" type="#_x0000_t75" style="width:225.75pt;height:21.75pt">
            <v:imagedata r:id="rId14" o:title=""/>
          </v:shape>
        </w:pict>
      </w:r>
      <w:r>
        <w:rPr>
          <w:rFonts w:ascii="Calibri" w:hAnsi="Calibri" w:cs="Calibri"/>
        </w:rPr>
        <w:t>,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3" type="#_x0000_t75" style="width:30pt;height:21.75pt">
            <v:imagedata r:id="rId15" o:title=""/>
          </v:shape>
        </w:pict>
      </w:r>
      <w:r>
        <w:rPr>
          <w:rFonts w:ascii="Calibri" w:hAnsi="Calibri" w:cs="Calibri"/>
        </w:rPr>
        <w:t xml:space="preserve"> - сумма всех отходов за единицу времени, тонн;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4" type="#_x0000_t75" style="width:30pt;height:21.75pt">
            <v:imagedata r:id="rId16" o:title=""/>
          </v:shape>
        </w:pict>
      </w:r>
      <w:r>
        <w:rPr>
          <w:rFonts w:ascii="Calibri" w:hAnsi="Calibri" w:cs="Calibri"/>
        </w:rPr>
        <w:t xml:space="preserve"> - суммарное количество сырья и материалов, поступивших в производство за единицу времени, тонн;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5" type="#_x0000_t75" style="width:27.75pt;height:21.75pt">
            <v:imagedata r:id="rId17" o:title=""/>
          </v:shape>
        </w:pict>
      </w:r>
      <w:r>
        <w:rPr>
          <w:rFonts w:ascii="Calibri" w:hAnsi="Calibri" w:cs="Calibri"/>
        </w:rPr>
        <w:t xml:space="preserve"> - суммарное количество сырья и материалов, используемых для производства продукции за единицу времени, тонн;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6" type="#_x0000_t75" style="width:36.75pt;height:21.75pt">
            <v:imagedata r:id="rId18" o:title=""/>
          </v:shape>
        </w:pict>
      </w:r>
      <w:r>
        <w:rPr>
          <w:rFonts w:ascii="Calibri" w:hAnsi="Calibri" w:cs="Calibri"/>
        </w:rPr>
        <w:t xml:space="preserve"> - сумма неизбежных безвозвратных потерь сырья (материалов) в процессе производства за единицу времени, тонн;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7" type="#_x0000_t75" style="width:29.25pt;height:21.75pt">
            <v:imagedata r:id="rId19" o:title=""/>
          </v:shape>
        </w:pict>
      </w:r>
      <w:r>
        <w:rPr>
          <w:rFonts w:ascii="Calibri" w:hAnsi="Calibri" w:cs="Calibri"/>
        </w:rPr>
        <w:t xml:space="preserve"> - суммарное количество загрязняющих веществ в составе выбросов в атмосферный воздух за единицу времени, тонн;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38" type="#_x0000_t75" style="width:29.25pt;height:21.75pt">
            <v:imagedata r:id="rId20" o:title=""/>
          </v:shape>
        </w:pict>
      </w:r>
      <w:r>
        <w:rPr>
          <w:rFonts w:ascii="Calibri" w:hAnsi="Calibri" w:cs="Calibri"/>
        </w:rPr>
        <w:t xml:space="preserve"> - суммарное количество загрязняющих веществ в составе сбросов за единицу времени, тонн.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норматив образования отходов определяется по формуле N 5: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28"/>
        </w:rPr>
        <w:pict>
          <v:shape id="_x0000_i1039" type="#_x0000_t75" style="width:63pt;height:39.75pt">
            <v:imagedata r:id="rId21" o:title=""/>
          </v:shape>
        </w:pict>
      </w:r>
      <w:r>
        <w:rPr>
          <w:rFonts w:ascii="Calibri" w:hAnsi="Calibri" w:cs="Calibri"/>
        </w:rPr>
        <w:t>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отсутствия данных о количестве сырья и материалов, используемых для производства продукции при наличии информации о количестве выпускаемой продукции в единицу времени, в </w:t>
      </w:r>
      <w:hyperlink w:anchor="Par107" w:history="1">
        <w:r>
          <w:rPr>
            <w:rFonts w:ascii="Calibri" w:hAnsi="Calibri" w:cs="Calibri"/>
            <w:color w:val="0000FF"/>
          </w:rPr>
          <w:t>формуле N 4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величина </w:t>
      </w:r>
      <w:r>
        <w:rPr>
          <w:rFonts w:ascii="Calibri" w:hAnsi="Calibri" w:cs="Calibri"/>
          <w:position w:val="-14"/>
        </w:rPr>
        <w:pict>
          <v:shape id="_x0000_i1040" type="#_x0000_t75" style="width:27.75pt;height:21.75pt">
            <v:imagedata r:id="rId17" o:title=""/>
          </v:shape>
        </w:pict>
      </w:r>
      <w:r>
        <w:rPr>
          <w:rFonts w:ascii="Calibri" w:hAnsi="Calibri" w:cs="Calibri"/>
        </w:rPr>
        <w:t xml:space="preserve"> заменяется</w:t>
      </w:r>
      <w:proofErr w:type="gramEnd"/>
      <w:r>
        <w:rPr>
          <w:rFonts w:ascii="Calibri" w:hAnsi="Calibri" w:cs="Calibri"/>
        </w:rPr>
        <w:t xml:space="preserve"> на </w:t>
      </w:r>
      <w:r>
        <w:rPr>
          <w:rFonts w:ascii="Calibri" w:hAnsi="Calibri" w:cs="Calibri"/>
          <w:position w:val="-14"/>
        </w:rPr>
        <w:pict>
          <v:shape id="_x0000_i1041" type="#_x0000_t75" style="width:26.25pt;height:21.75pt">
            <v:imagedata r:id="rId22" o:title=""/>
          </v:shape>
        </w:pict>
      </w:r>
      <w:r>
        <w:rPr>
          <w:rFonts w:ascii="Calibri" w:hAnsi="Calibri" w:cs="Calibri"/>
        </w:rPr>
        <w:t>, которая представляет собой суммарное количество выпускаемой продукции в тоннах за единицу времени.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образовании одного вида отхода при производстве нескольких видов продукции допускается использовать групповой норматив образования отходов. Для расчета группового норматива образования отходов сначала определяется суммарный объем образования отходов по формуле N 6: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42" type="#_x0000_t75" style="width:125.25pt;height:24.75pt">
            <v:imagedata r:id="rId23" o:title=""/>
          </v:shape>
        </w:pict>
      </w:r>
      <w:r>
        <w:rPr>
          <w:rFonts w:ascii="Calibri" w:hAnsi="Calibri" w:cs="Calibri"/>
        </w:rPr>
        <w:t>,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3" type="#_x0000_t75" style="width:33.75pt;height:19.5pt">
            <v:imagedata r:id="rId24" o:title=""/>
          </v:shape>
        </w:pict>
      </w:r>
      <w:r>
        <w:rPr>
          <w:rFonts w:ascii="Calibri" w:hAnsi="Calibri" w:cs="Calibri"/>
        </w:rPr>
        <w:t xml:space="preserve"> - общий суммарный объем образования отходов;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4" type="#_x0000_t75" style="width:16.5pt;height:19.5pt">
            <v:imagedata r:id="rId25" o:title=""/>
          </v:shape>
        </w:pict>
      </w:r>
      <w:r>
        <w:rPr>
          <w:rFonts w:ascii="Calibri" w:hAnsi="Calibri" w:cs="Calibri"/>
        </w:rPr>
        <w:t xml:space="preserve"> - норматив образования отхода в </w:t>
      </w:r>
      <w:proofErr w:type="spellStart"/>
      <w:r>
        <w:rPr>
          <w:rFonts w:ascii="Calibri" w:hAnsi="Calibri" w:cs="Calibri"/>
        </w:rPr>
        <w:t>отходообразующем</w:t>
      </w:r>
      <w:proofErr w:type="spellEnd"/>
      <w:r>
        <w:rPr>
          <w:rFonts w:ascii="Calibri" w:hAnsi="Calibri" w:cs="Calibri"/>
        </w:rPr>
        <w:t xml:space="preserve"> процессе при производстве каждого вида продукции, тонн;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5" type="#_x0000_t75" style="width:13.5pt;height:19.5pt">
            <v:imagedata r:id="rId26" o:title=""/>
          </v:shape>
        </w:pict>
      </w:r>
      <w:r>
        <w:rPr>
          <w:rFonts w:ascii="Calibri" w:hAnsi="Calibri" w:cs="Calibri"/>
        </w:rPr>
        <w:t xml:space="preserve"> - объем выпуска i-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вида продукции;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- индекс вида производимой продукции (i = 1, 2, 3, 4 ... m).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Групповой норматив образования отходов на единицу валовой производимой продукции определяется по формуле N 7: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46" type="#_x0000_t75" style="width:86.25pt;height:42pt">
            <v:imagedata r:id="rId27" o:title=""/>
          </v:shape>
        </w:pict>
      </w:r>
      <w:r>
        <w:rPr>
          <w:rFonts w:ascii="Calibri" w:hAnsi="Calibri" w:cs="Calibri"/>
        </w:rPr>
        <w:t>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для расчета нормативов образования отходов в документации, указанной в </w:t>
      </w:r>
      <w:hyperlink w:anchor="Par95" w:history="1">
        <w:r>
          <w:rPr>
            <w:rFonts w:ascii="Calibri" w:hAnsi="Calibri" w:cs="Calibri"/>
            <w:color w:val="0000FF"/>
          </w:rPr>
          <w:t>абзаце 7</w:t>
        </w:r>
      </w:hyperlink>
      <w:r>
        <w:rPr>
          <w:rFonts w:ascii="Calibri" w:hAnsi="Calibri" w:cs="Calibri"/>
        </w:rPr>
        <w:t xml:space="preserve"> настоящего пункта, отсутствуют необходимые данные, проводятся натурные замеры для их получения.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Метод расчета по удельным отраслевым нормативам образования отходов основывается на применении справочных таблиц удельных показателей образования отходов по видам экономической деятельности.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Удельные отраслевые нормативы образования отходов разрабатываются: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путем принятия в среднем за год индивидуальных значений нормативов образования отходов для организаций отрасли;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посредством расчета средних удельных показателей на основе анализа отчетной информации за определенный (базовый) период, выделения важнейших (</w:t>
      </w:r>
      <w:proofErr w:type="spellStart"/>
      <w:r>
        <w:rPr>
          <w:rFonts w:ascii="Calibri" w:hAnsi="Calibri" w:cs="Calibri"/>
        </w:rPr>
        <w:t>экспертно</w:t>
      </w:r>
      <w:proofErr w:type="spellEnd"/>
      <w:r>
        <w:rPr>
          <w:rFonts w:ascii="Calibri" w:hAnsi="Calibri" w:cs="Calibri"/>
        </w:rPr>
        <w:t xml:space="preserve"> устанавливаемых) </w:t>
      </w:r>
      <w:proofErr w:type="spellStart"/>
      <w:r>
        <w:rPr>
          <w:rFonts w:ascii="Calibri" w:hAnsi="Calibri" w:cs="Calibri"/>
        </w:rPr>
        <w:t>нормообразующих</w:t>
      </w:r>
      <w:proofErr w:type="spellEnd"/>
      <w:r>
        <w:rPr>
          <w:rFonts w:ascii="Calibri" w:hAnsi="Calibri" w:cs="Calibri"/>
        </w:rPr>
        <w:t xml:space="preserve"> факторов и определения их влияния на значение нормативов на предлагаемый период.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Расчетно-аналитический метод применяется при наличии конструкторско-технологической документации (технологических карт, рецептур, регламентов, рабочих чертежей) на производство продукции, при котором образуются отходы. На основе такой документации в соответствии с установленными нормами расхода сырья (материалов) рассчитывается норматив образования отходов (</w:t>
      </w:r>
      <w:r>
        <w:rPr>
          <w:rFonts w:ascii="Calibri" w:hAnsi="Calibri" w:cs="Calibri"/>
          <w:position w:val="-12"/>
        </w:rPr>
        <w:pict>
          <v:shape id="_x0000_i1047" type="#_x0000_t75" style="width:18.75pt;height:19.5pt">
            <v:imagedata r:id="rId28" o:title=""/>
          </v:shape>
        </w:pict>
      </w:r>
      <w:r>
        <w:rPr>
          <w:rFonts w:ascii="Calibri" w:hAnsi="Calibri" w:cs="Calibri"/>
        </w:rPr>
        <w:t>) как разность между нормой расхода сырья (материалов) на единицу продукции и чистым (полезным) их расходом с учетом неизбежных безвозвратных потерь сырья.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осуществляется по формуле N 8: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42"/>
      <w:bookmarkEnd w:id="9"/>
      <w:r>
        <w:rPr>
          <w:rFonts w:ascii="Calibri" w:hAnsi="Calibri" w:cs="Calibri"/>
          <w:position w:val="-12"/>
        </w:rPr>
        <w:pict>
          <v:shape id="_x0000_i1048" type="#_x0000_t75" style="width:89.25pt;height:19.5pt">
            <v:imagedata r:id="rId29" o:title=""/>
          </v:shape>
        </w:pict>
      </w:r>
      <w:r>
        <w:rPr>
          <w:rFonts w:ascii="Calibri" w:hAnsi="Calibri" w:cs="Calibri"/>
        </w:rPr>
        <w:t>,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- норма расхода сырья (материалов) на единицу продукции, тонн;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 - расход сырья (материалов), необходимого для осуществления производственного процесса (работы) на единицу продукции, тонн;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49" type="#_x0000_t75" style="width:19.5pt;height:19.5pt">
            <v:imagedata r:id="rId30" o:title=""/>
          </v:shape>
        </w:pict>
      </w:r>
      <w:r>
        <w:rPr>
          <w:rFonts w:ascii="Calibri" w:hAnsi="Calibri" w:cs="Calibri"/>
        </w:rPr>
        <w:t xml:space="preserve"> - неизбежные безвозвратные потери сырья (материалов) в процессе производства на единицу продукции, тонн.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 образования отходов определяется по формуле N 9: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50" type="#_x0000_t75" style="width:126.75pt;height:21.75pt">
            <v:imagedata r:id="rId31" o:title=""/>
          </v:shape>
        </w:pict>
      </w:r>
      <w:r>
        <w:rPr>
          <w:rFonts w:ascii="Calibri" w:hAnsi="Calibri" w:cs="Calibri"/>
        </w:rPr>
        <w:t>,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51" type="#_x0000_t75" style="width:19.5pt;height:19.5pt">
            <v:imagedata r:id="rId32" o:title=""/>
          </v:shape>
        </w:pict>
      </w:r>
      <w:r>
        <w:rPr>
          <w:rFonts w:ascii="Calibri" w:hAnsi="Calibri" w:cs="Calibri"/>
        </w:rPr>
        <w:t xml:space="preserve"> - коэффициент неизбежных потерь сырья (материалов) (</w:t>
      </w:r>
      <w:r>
        <w:rPr>
          <w:rFonts w:ascii="Calibri" w:hAnsi="Calibri" w:cs="Calibri"/>
          <w:position w:val="-24"/>
        </w:rPr>
        <w:pict>
          <v:shape id="_x0000_i1052" type="#_x0000_t75" style="width:57pt;height:33.75pt">
            <v:imagedata r:id="rId33" o:title=""/>
          </v:shape>
        </w:pict>
      </w:r>
      <w:r>
        <w:rPr>
          <w:rFonts w:ascii="Calibri" w:hAnsi="Calibri" w:cs="Calibri"/>
        </w:rPr>
        <w:t>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 образования отходов в процентах или как коэффициент выхода вторичного сырья (</w:t>
      </w:r>
      <w:r>
        <w:rPr>
          <w:rFonts w:ascii="Calibri" w:hAnsi="Calibri" w:cs="Calibri"/>
          <w:position w:val="-12"/>
        </w:rPr>
        <w:pict>
          <v:shape id="_x0000_i1053" type="#_x0000_t75" style="width:18.75pt;height:21.75pt">
            <v:imagedata r:id="rId34" o:title=""/>
          </v:shape>
        </w:pict>
      </w:r>
      <w:r>
        <w:rPr>
          <w:rFonts w:ascii="Calibri" w:hAnsi="Calibri" w:cs="Calibri"/>
        </w:rPr>
        <w:t>) определяется по формуле N 10: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56"/>
      <w:bookmarkEnd w:id="10"/>
      <w:r>
        <w:rPr>
          <w:rFonts w:ascii="Calibri" w:hAnsi="Calibri" w:cs="Calibri"/>
          <w:position w:val="-14"/>
        </w:rPr>
        <w:pict>
          <v:shape id="_x0000_i1054" type="#_x0000_t75" style="width:169.5pt;height:21.75pt">
            <v:imagedata r:id="rId35" o:title=""/>
          </v:shape>
        </w:pict>
      </w:r>
      <w:r>
        <w:rPr>
          <w:rFonts w:ascii="Calibri" w:hAnsi="Calibri" w:cs="Calibri"/>
        </w:rPr>
        <w:t>,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12"/>
        </w:rPr>
        <w:pict>
          <v:shape id="_x0000_i1055" type="#_x0000_t75" style="width:32.25pt;height:19.5pt">
            <v:imagedata r:id="rId36" o:title=""/>
          </v:shape>
        </w:pict>
      </w:r>
      <w:r>
        <w:rPr>
          <w:rFonts w:ascii="Calibri" w:hAnsi="Calibri" w:cs="Calibri"/>
        </w:rPr>
        <w:t xml:space="preserve"> -</w:t>
      </w:r>
      <w:proofErr w:type="gramEnd"/>
      <w:r>
        <w:rPr>
          <w:rFonts w:ascii="Calibri" w:hAnsi="Calibri" w:cs="Calibri"/>
        </w:rPr>
        <w:t xml:space="preserve"> коэффициент использования сырья (материалов) при производстве продукции (</w:t>
      </w:r>
      <w:r>
        <w:rPr>
          <w:rFonts w:ascii="Calibri" w:hAnsi="Calibri" w:cs="Calibri"/>
          <w:position w:val="-24"/>
        </w:rPr>
        <w:pict>
          <v:shape id="_x0000_i1056" type="#_x0000_t75" style="width:60.75pt;height:33.75pt">
            <v:imagedata r:id="rId37" o:title=""/>
          </v:shape>
        </w:pict>
      </w:r>
      <w:r>
        <w:rPr>
          <w:rFonts w:ascii="Calibri" w:hAnsi="Calibri" w:cs="Calibri"/>
        </w:rPr>
        <w:t>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42" w:history="1">
        <w:r>
          <w:rPr>
            <w:rFonts w:ascii="Calibri" w:hAnsi="Calibri" w:cs="Calibri"/>
            <w:color w:val="0000FF"/>
          </w:rPr>
          <w:t>формулам N 8</w:t>
        </w:r>
      </w:hyperlink>
      <w:r>
        <w:rPr>
          <w:rFonts w:ascii="Calibri" w:hAnsi="Calibri" w:cs="Calibri"/>
        </w:rPr>
        <w:t xml:space="preserve"> - </w:t>
      </w:r>
      <w:hyperlink w:anchor="Par156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определяются нормативы образования каждого вида отходов.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Количество (объем) образования отхода (</w:t>
      </w:r>
      <w:r>
        <w:rPr>
          <w:rFonts w:ascii="Calibri" w:hAnsi="Calibri" w:cs="Calibri"/>
          <w:position w:val="-12"/>
        </w:rPr>
        <w:pict>
          <v:shape id="_x0000_i1057" type="#_x0000_t75" style="width:16.5pt;height:19.5pt">
            <v:imagedata r:id="rId38" o:title=""/>
          </v:shape>
        </w:pict>
      </w:r>
      <w:r>
        <w:rPr>
          <w:rFonts w:ascii="Calibri" w:hAnsi="Calibri" w:cs="Calibri"/>
        </w:rPr>
        <w:t xml:space="preserve">), который </w:t>
      </w:r>
      <w:proofErr w:type="spellStart"/>
      <w:r>
        <w:rPr>
          <w:rFonts w:ascii="Calibri" w:hAnsi="Calibri" w:cs="Calibri"/>
        </w:rPr>
        <w:t>расчитывается</w:t>
      </w:r>
      <w:proofErr w:type="spellEnd"/>
      <w:r>
        <w:rPr>
          <w:rFonts w:ascii="Calibri" w:hAnsi="Calibri" w:cs="Calibri"/>
        </w:rPr>
        <w:t xml:space="preserve"> как произведение норматива образования отхода, образовавшегося в результате использования сырья (</w:t>
      </w:r>
      <w:r>
        <w:rPr>
          <w:rFonts w:ascii="Calibri" w:hAnsi="Calibri" w:cs="Calibri"/>
          <w:position w:val="-12"/>
        </w:rPr>
        <w:pict>
          <v:shape id="_x0000_i1058" type="#_x0000_t75" style="width:18.75pt;height:19.5pt">
            <v:imagedata r:id="rId39" o:title=""/>
          </v:shape>
        </w:pict>
      </w:r>
      <w:r>
        <w:rPr>
          <w:rFonts w:ascii="Calibri" w:hAnsi="Calibri" w:cs="Calibri"/>
        </w:rPr>
        <w:t>), на объем (количество) используемого сырья, материалов (</w:t>
      </w:r>
      <w:r>
        <w:rPr>
          <w:rFonts w:ascii="Calibri" w:hAnsi="Calibri" w:cs="Calibri"/>
          <w:position w:val="-12"/>
        </w:rPr>
        <w:pict>
          <v:shape id="_x0000_i1059" type="#_x0000_t75" style="width:17.25pt;height:19.5pt">
            <v:imagedata r:id="rId40" o:title=""/>
          </v:shape>
        </w:pict>
      </w:r>
      <w:r>
        <w:rPr>
          <w:rFonts w:ascii="Calibri" w:hAnsi="Calibri" w:cs="Calibri"/>
        </w:rPr>
        <w:t>). Расчет осуществляется по формуле N 11: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0" type="#_x0000_t75" style="width:79.5pt;height:19.5pt">
            <v:imagedata r:id="rId41" o:title=""/>
          </v:shape>
        </w:pict>
      </w:r>
      <w:r>
        <w:rPr>
          <w:rFonts w:ascii="Calibri" w:hAnsi="Calibri" w:cs="Calibri"/>
        </w:rPr>
        <w:t>,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1" type="#_x0000_t75" style="width:17.25pt;height:19.5pt">
            <v:imagedata r:id="rId42" o:title=""/>
          </v:shape>
        </w:pict>
      </w:r>
      <w:r>
        <w:rPr>
          <w:rFonts w:ascii="Calibri" w:hAnsi="Calibri" w:cs="Calibri"/>
        </w:rPr>
        <w:t xml:space="preserve"> - объем используемого сырья, материалов.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2" type="#_x0000_t75" style="width:18.75pt;height:19.5pt">
            <v:imagedata r:id="rId43" o:title=""/>
          </v:shape>
        </w:pict>
      </w:r>
      <w:r>
        <w:rPr>
          <w:rFonts w:ascii="Calibri" w:hAnsi="Calibri" w:cs="Calibri"/>
        </w:rPr>
        <w:t xml:space="preserve"> - норматив образования отхода.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Групповые нормативы образования отходов на единицу валовой производимой продукции определяются по формуле N 12: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34"/>
        </w:rPr>
        <w:pict>
          <v:shape id="_x0000_i1063" type="#_x0000_t75" style="width:249.75pt;height:48.75pt">
            <v:imagedata r:id="rId44" o:title=""/>
          </v:shape>
        </w:pict>
      </w:r>
      <w:r>
        <w:rPr>
          <w:rFonts w:ascii="Calibri" w:hAnsi="Calibri" w:cs="Calibri"/>
        </w:rPr>
        <w:t>,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64" type="#_x0000_t75" style="width:13.5pt;height:19.5pt">
            <v:imagedata r:id="rId45" o:title=""/>
          </v:shape>
        </w:pict>
      </w:r>
      <w:r>
        <w:rPr>
          <w:rFonts w:ascii="Calibri" w:hAnsi="Calibri" w:cs="Calibri"/>
        </w:rPr>
        <w:t xml:space="preserve"> - объем производимой продукции данного вида;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 - индекс вида производимой продукции (i = 1, </w:t>
      </w:r>
      <w:proofErr w:type="gramStart"/>
      <w:r>
        <w:rPr>
          <w:rFonts w:ascii="Calibri" w:hAnsi="Calibri" w:cs="Calibri"/>
        </w:rPr>
        <w:t>2,...</w:t>
      </w:r>
      <w:proofErr w:type="gramEnd"/>
      <w:r>
        <w:rPr>
          <w:rFonts w:ascii="Calibri" w:hAnsi="Calibri" w:cs="Calibri"/>
        </w:rPr>
        <w:t xml:space="preserve"> m).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расчетов нормативов образования отходов расчетно-аналитическим методом оформляются в табличном виде (</w:t>
      </w:r>
      <w:hyperlink w:anchor="Par355" w:history="1">
        <w:r>
          <w:rPr>
            <w:rFonts w:ascii="Calibri" w:hAnsi="Calibri" w:cs="Calibri"/>
            <w:color w:val="0000FF"/>
          </w:rPr>
          <w:t>приложения N 2</w:t>
        </w:r>
      </w:hyperlink>
      <w:r>
        <w:rPr>
          <w:rFonts w:ascii="Calibri" w:hAnsi="Calibri" w:cs="Calibri"/>
        </w:rPr>
        <w:t xml:space="preserve">, </w:t>
      </w:r>
      <w:hyperlink w:anchor="Par426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w:anchor="Par470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к Методическим указаниям).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Экспериментальный метод, который заключается в определении нормативов образования отходов на основе проведения опытных измерений в производственных условиях, применяется для технологических процессов, допускающих определенный диапазон изменений составных элементов сырья (в литейном производстве, химической, пищевой, микробиологической и других отраслях промышленности), а также при большой трудоемкости аналитических расчетов. Первоначально на основе статистической обработки опытных измерений массы полезного продукта, получаемого из единицы массы сырья (материалов), определяется показатель, характеризующий долю полезного продукта в единице сырья в процентах (</w:t>
      </w:r>
      <w:r>
        <w:rPr>
          <w:rFonts w:ascii="Calibri" w:hAnsi="Calibri" w:cs="Calibri"/>
          <w:position w:val="-12"/>
        </w:rPr>
        <w:pict>
          <v:shape id="_x0000_i1065" type="#_x0000_t75" style="width:24.75pt;height:19.5pt">
            <v:imagedata r:id="rId46" o:title=""/>
          </v:shape>
        </w:pict>
      </w:r>
      <w:r>
        <w:rPr>
          <w:rFonts w:ascii="Calibri" w:hAnsi="Calibri" w:cs="Calibri"/>
        </w:rPr>
        <w:t xml:space="preserve">). Исходя из значения этого показателя и данных о массе извлеченного из сырья полезного продукта </w:t>
      </w:r>
      <w:r>
        <w:rPr>
          <w:rFonts w:ascii="Calibri" w:hAnsi="Calibri" w:cs="Calibri"/>
        </w:rPr>
        <w:lastRenderedPageBreak/>
        <w:t>(</w:t>
      </w:r>
      <w:r>
        <w:rPr>
          <w:rFonts w:ascii="Calibri" w:hAnsi="Calibri" w:cs="Calibri"/>
          <w:position w:val="-12"/>
        </w:rPr>
        <w:pict>
          <v:shape id="_x0000_i1066" type="#_x0000_t75" style="width:27.75pt;height:19.5pt">
            <v:imagedata r:id="rId47" o:title=""/>
          </v:shape>
        </w:pict>
      </w:r>
      <w:r>
        <w:rPr>
          <w:rFonts w:ascii="Calibri" w:hAnsi="Calibri" w:cs="Calibri"/>
        </w:rPr>
        <w:t>), определяется масса образования отходов (</w:t>
      </w:r>
      <w:r>
        <w:rPr>
          <w:rFonts w:ascii="Calibri" w:hAnsi="Calibri" w:cs="Calibri"/>
          <w:position w:val="-12"/>
        </w:rPr>
        <w:pict>
          <v:shape id="_x0000_i1067" type="#_x0000_t75" style="width:16.5pt;height:19.5pt">
            <v:imagedata r:id="rId38" o:title=""/>
          </v:shape>
        </w:pict>
      </w:r>
      <w:r>
        <w:rPr>
          <w:rFonts w:ascii="Calibri" w:hAnsi="Calibri" w:cs="Calibri"/>
        </w:rPr>
        <w:t>) по формуле N 13: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68" type="#_x0000_t75" style="width:141.75pt;height:36.75pt">
            <v:imagedata r:id="rId48" o:title=""/>
          </v:shape>
        </w:pic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 образования отхода на единицу произведенной продукции (</w:t>
      </w:r>
      <w:r>
        <w:rPr>
          <w:rFonts w:ascii="Calibri" w:hAnsi="Calibri" w:cs="Calibri"/>
          <w:position w:val="-9"/>
        </w:rPr>
        <w:pict>
          <v:shape id="_x0000_i1069" type="#_x0000_t75" style="width:21pt;height:21pt">
            <v:imagedata r:id="rId49" o:title=""/>
          </v:shape>
        </w:pict>
      </w:r>
      <w:r>
        <w:rPr>
          <w:rFonts w:ascii="Calibri" w:hAnsi="Calibri" w:cs="Calibri"/>
        </w:rPr>
        <w:t>) определяется по формуле N 14: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25"/>
        </w:rPr>
        <w:pict>
          <v:shape id="_x0000_i1070" type="#_x0000_t75" style="width:62.25pt;height:39pt">
            <v:imagedata r:id="rId50" o:title=""/>
          </v:shape>
        </w:pict>
      </w:r>
      <w:r>
        <w:rPr>
          <w:rFonts w:ascii="Calibri" w:hAnsi="Calibri" w:cs="Calibri"/>
        </w:rPr>
        <w:t>,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где </w:t>
      </w:r>
      <w:r>
        <w:rPr>
          <w:rFonts w:ascii="Calibri" w:hAnsi="Calibri" w:cs="Calibri"/>
          <w:position w:val="-14"/>
        </w:rPr>
        <w:pict>
          <v:shape id="_x0000_i1071" type="#_x0000_t75" style="width:23.25pt;height:21.75pt">
            <v:imagedata r:id="rId51" o:title=""/>
          </v:shape>
        </w:pict>
      </w:r>
      <w:r>
        <w:rPr>
          <w:rFonts w:ascii="Calibri" w:hAnsi="Calibri" w:cs="Calibri"/>
        </w:rPr>
        <w:t xml:space="preserve"> -</w:t>
      </w:r>
      <w:proofErr w:type="gramEnd"/>
      <w:r>
        <w:rPr>
          <w:rFonts w:ascii="Calibri" w:hAnsi="Calibri" w:cs="Calibri"/>
        </w:rPr>
        <w:t xml:space="preserve"> количество продукции, при производстве которой образуется отход.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изделий, находящихся в стадии освоения, нормативы образования отходов определяются экспериментальным путем на основе измерения массы отходов при производстве наиболее типичных видов продукции и определения средних по данному виду продукции показателей.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Метод расчета по фактическим объемам образования отходов (статистический метод) применяется для определения нормативов образования отходов на основе статистической обработки информации по обращению с отходами за базовый (не менее 3-х лет) период с последующей корректировкой данных в соответствии с предлагаемыми мероприятиями по снижению материалоемкости производимой продукции.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Исходные данные для расчета норматива образования отходов по сырью или продукции и результаты расчета норматива формируются в табличном виде (</w:t>
      </w:r>
      <w:hyperlink w:anchor="Par574" w:history="1">
        <w:r>
          <w:rPr>
            <w:rFonts w:ascii="Calibri" w:hAnsi="Calibri" w:cs="Calibri"/>
            <w:color w:val="0000FF"/>
          </w:rPr>
          <w:t>приложение N 5</w:t>
        </w:r>
      </w:hyperlink>
      <w:r>
        <w:rPr>
          <w:rFonts w:ascii="Calibri" w:hAnsi="Calibri" w:cs="Calibri"/>
        </w:rPr>
        <w:t xml:space="preserve"> к Методическим указаниям). При этом сначала определяется удельное количество образования отходов по каждому году за рассматриваемый период. Удельное количество образования отходов исчисляется путем деления количества образовавшихся отходов (</w:t>
      </w:r>
      <w:hyperlink w:anchor="Par626" w:history="1">
        <w:r>
          <w:rPr>
            <w:rFonts w:ascii="Calibri" w:hAnsi="Calibri" w:cs="Calibri"/>
            <w:color w:val="0000FF"/>
          </w:rPr>
          <w:t>графы 13</w:t>
        </w:r>
      </w:hyperlink>
      <w:r>
        <w:rPr>
          <w:rFonts w:ascii="Calibri" w:hAnsi="Calibri" w:cs="Calibri"/>
        </w:rPr>
        <w:t xml:space="preserve"> - </w:t>
      </w:r>
      <w:hyperlink w:anchor="Par628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>) на количество использованного сырья (</w:t>
      </w:r>
      <w:hyperlink w:anchor="Par597" w:history="1">
        <w:r>
          <w:rPr>
            <w:rFonts w:ascii="Calibri" w:hAnsi="Calibri" w:cs="Calibri"/>
            <w:color w:val="0000FF"/>
          </w:rPr>
          <w:t>графы 3</w:t>
        </w:r>
      </w:hyperlink>
      <w:r>
        <w:rPr>
          <w:rFonts w:ascii="Calibri" w:hAnsi="Calibri" w:cs="Calibri"/>
        </w:rPr>
        <w:t xml:space="preserve"> - </w:t>
      </w:r>
      <w:hyperlink w:anchor="Par599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) или произведенной продукции (</w:t>
      </w:r>
      <w:hyperlink w:anchor="Par602" w:history="1">
        <w:r>
          <w:rPr>
            <w:rFonts w:ascii="Calibri" w:hAnsi="Calibri" w:cs="Calibri"/>
            <w:color w:val="0000FF"/>
          </w:rPr>
          <w:t>графы 8</w:t>
        </w:r>
      </w:hyperlink>
      <w:r>
        <w:rPr>
          <w:rFonts w:ascii="Calibri" w:hAnsi="Calibri" w:cs="Calibri"/>
        </w:rPr>
        <w:t xml:space="preserve"> - </w:t>
      </w:r>
      <w:hyperlink w:anchor="Par604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>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Норматив образования отходов определяется по формуле N 15: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24"/>
        </w:rPr>
        <w:pict>
          <v:shape id="_x0000_i1072" type="#_x0000_t75" style="width:84.75pt;height:40.5pt">
            <v:imagedata r:id="rId52" o:title=""/>
          </v:shape>
        </w:pict>
      </w:r>
      <w:r>
        <w:rPr>
          <w:rFonts w:ascii="Calibri" w:hAnsi="Calibri" w:cs="Calibri"/>
        </w:rPr>
        <w:t>,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73" type="#_x0000_t75" style="width:21.75pt;height:19.5pt">
            <v:imagedata r:id="rId53" o:title=""/>
          </v:shape>
        </w:pict>
      </w:r>
      <w:r>
        <w:rPr>
          <w:rFonts w:ascii="Calibri" w:hAnsi="Calibri" w:cs="Calibri"/>
        </w:rPr>
        <w:t xml:space="preserve"> - удельное количество образованного в i-м году отхода;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 - количество лет в рассматриваемом периоде.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разделов дана в соответствии с официальным текстом документа.</w:t>
      </w:r>
    </w:p>
    <w:p w:rsidR="007131C3" w:rsidRDefault="007131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199"/>
      <w:bookmarkEnd w:id="11"/>
      <w:r>
        <w:rPr>
          <w:rFonts w:ascii="Calibri" w:hAnsi="Calibri" w:cs="Calibri"/>
        </w:rPr>
        <w:t>II. Содержание и оформление проекта нормативов образования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отходов и лимитов на их размещение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ПНООЛР составляется на бумажном носителе в двух экземплярах, один из которых хранится у хозяйствующего субъекта, а второй, вместе с его электронной версией на электронном носителе, представляется в соответствующий территориальный орган Росприроднадзора.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ПНООЛР может быть подан с использованием электронных документов, подписанных простой электронной подписью в соответствии с требованиями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06.04.2011 N 63-ФЗ "Об электронной подписи" (Собрание законодательства Российской Федерации, 2011, N </w:t>
      </w:r>
      <w:r>
        <w:rPr>
          <w:rFonts w:ascii="Calibri" w:hAnsi="Calibri" w:cs="Calibri"/>
        </w:rPr>
        <w:lastRenderedPageBreak/>
        <w:t>15, ст. 2036; 2011, N 27, ст. 3880; 2012, N 29, ст. 3988; 2013, N 14, ст. 1668; N 27, ст. 3463; N 27, ст. 3477; 2014, N 11, ст. 1098; N 26, ст. 3390).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ПНООЛР включаются: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титульный лист (</w:t>
      </w:r>
      <w:hyperlink w:anchor="Par670" w:history="1">
        <w:r>
          <w:rPr>
            <w:rFonts w:ascii="Calibri" w:hAnsi="Calibri" w:cs="Calibri"/>
            <w:color w:val="0000FF"/>
          </w:rPr>
          <w:t>приложение N 6</w:t>
        </w:r>
      </w:hyperlink>
      <w:r>
        <w:rPr>
          <w:rFonts w:ascii="Calibri" w:hAnsi="Calibri" w:cs="Calibri"/>
        </w:rPr>
        <w:t xml:space="preserve"> к Методическим указаниям);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ПНООЛР;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общие сведения о хозяйствующем субъекте;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хозяйственной и иной деятельности;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 и обоснование предлагаемых нормативов образования отходов в среднем за год;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предлагаемом образовании отходов;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местах накопления отходов;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предлагаемой ежегодной передаче отходов другим хозяйствующим субъектам с целью их дальнейшего использования, и (или) обезвреживания, и (или) размещения;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предлагаемом ежегодном использовании отходов и (или) обезвреживании отходов;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предлагаемом размещении отходов на самостоятельно эксплуатируемых (собственных) объектах размещения отходов;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предложения по лимитам ежегодного размещения отходов;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список использованных источников;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В разделе "Общие сведения о хозяйствующем субъекте" ПНООЛР содержатся: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 и отчество (последнее - при наличии)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идентификационный номер налогоплательщика (далее - ИНН);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коды по Общероссийскому </w:t>
      </w:r>
      <w:hyperlink r:id="rId55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организационно-правовых форм (ОКОПФ), Общероссийскому </w:t>
      </w:r>
      <w:hyperlink r:id="rId56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основных фондов (ОКОФС), Общероссийскому </w:t>
      </w:r>
      <w:hyperlink r:id="rId57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видов экономической деятельности (ОКВЭД), Общероссийский </w:t>
      </w:r>
      <w:hyperlink r:id="rId58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объектов административно-территориального деления (ОКАТО), Общероссийский </w:t>
      </w:r>
      <w:hyperlink r:id="rId59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территорий муниципальных образований (ОКТМО);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основной хозяйственной и иной деятельности;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телефонов, телефакса (при наличии);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(при наличии);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фамилии и инициалы руководителя юридического лица и лиц, ответственных за обращение с отходами (с указанием должностей);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структурных подразделений (основных и вспомогательных цехов, участков и других объектов), в результате хозяйственной и иной деятельности которых образуются отходы;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филиала(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 и обособленных подразделений, информация по которым включена в ПНООЛР, и места их расположения;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самостоятельно эксплуатируемых (собственных) объектов размещения отходов.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разделе "Сведения о хозяйственной и иной деятельности" ПНООЛР в текстовой форме приводится краткая характеристика и показатели хозяйственной и иной деятельности, в процессе которой образуются отходы.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каждому структурному подразделению (цеху, участку и другим объектам), информация по которым включена в ПНООЛР, представляются блок-схемы технологических процессов, включающие в виде отдельных блоков: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используемые сырье, материалы, полуфабрикаты, иное;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производственные операции (без детализации производственных процессов);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производимую продукцию (оказываемые услуги, выполняемые работы);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образующиеся отходы (по происхождению или условиям образования);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операции по обращению с отходами, включающие их накопление, использование, обезвреживание, размещение, а также по передаче отходов другим структурным подразделениям или другим хозяйствующим субъектам.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В разделе "Расчет и обоснование предлагаемых нормативов образования отходов в среднем за год" ПНООЛР представляются расчеты нормативов образования отходов, рассчитанные (определенные) для каждого вида отхода с использованием методов определения (расчета) нормативов образования отходов, приведенных в </w:t>
      </w:r>
      <w:hyperlink w:anchor="Par58" w:history="1">
        <w:r>
          <w:rPr>
            <w:rFonts w:ascii="Calibri" w:hAnsi="Calibri" w:cs="Calibri"/>
            <w:color w:val="0000FF"/>
          </w:rPr>
          <w:t>разделе II</w:t>
        </w:r>
      </w:hyperlink>
      <w:r>
        <w:rPr>
          <w:rFonts w:ascii="Calibri" w:hAnsi="Calibri" w:cs="Calibri"/>
        </w:rPr>
        <w:t xml:space="preserve"> данных Методических указаний.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Расчеты нормативов для каждого вида отхода оформляются в отдельном подразделе ПНООЛР.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Исходные данные для расчетов, производимых методами материально-сырьевого баланса, расчетно-аналитическим и статистическим, следует представлять в табличном виде (</w:t>
      </w:r>
      <w:hyperlink w:anchor="Par307" w:history="1">
        <w:r>
          <w:rPr>
            <w:rFonts w:ascii="Calibri" w:hAnsi="Calibri" w:cs="Calibri"/>
            <w:color w:val="0000FF"/>
          </w:rPr>
          <w:t>приложение N 1</w:t>
        </w:r>
      </w:hyperlink>
      <w:r>
        <w:rPr>
          <w:rFonts w:ascii="Calibri" w:hAnsi="Calibri" w:cs="Calibri"/>
        </w:rPr>
        <w:t xml:space="preserve"> к Методическим указаниям). При использовании метода расчета по удельным показателям допускается представлять расчеты и обоснования в текстовой форме.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текстовой форме приводятся по каждому виду отхода ссылки на соответствующие источники сведений, а также на приложения, удостоверяющие количественные показатели.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конце раздела по результатам расчетов формируется общий перечень образующихся отходов с указанием рассчитанных предлагаемых нормативов образования отходов в среднем за год (</w:t>
      </w:r>
      <w:hyperlink w:anchor="Par703" w:history="1">
        <w:r>
          <w:rPr>
            <w:rFonts w:ascii="Calibri" w:hAnsi="Calibri" w:cs="Calibri"/>
            <w:color w:val="0000FF"/>
          </w:rPr>
          <w:t>приложение N 7</w:t>
        </w:r>
      </w:hyperlink>
      <w:r>
        <w:rPr>
          <w:rFonts w:ascii="Calibri" w:hAnsi="Calibri" w:cs="Calibri"/>
        </w:rPr>
        <w:t xml:space="preserve"> к Методическим указаниям).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 разделе "Сведения о предлагаемом образовании отходов" ПНООЛР в табличном виде приводятся сведения о предлагаемом ежегодном образовании отходов отдельно по каждому структурному подразделению (цеху, участку и другим объектам) хозяйствующего субъекта, информация по которым включена в ПНООЛР (</w:t>
      </w:r>
      <w:hyperlink w:anchor="Par813" w:history="1">
        <w:r>
          <w:rPr>
            <w:rFonts w:ascii="Calibri" w:hAnsi="Calibri" w:cs="Calibri"/>
            <w:color w:val="0000FF"/>
          </w:rPr>
          <w:t>приложение N 8</w:t>
        </w:r>
      </w:hyperlink>
      <w:r>
        <w:rPr>
          <w:rFonts w:ascii="Calibri" w:hAnsi="Calibri" w:cs="Calibri"/>
        </w:rPr>
        <w:t xml:space="preserve"> к Методическим указаниям) и сводные сведения о предлагаемом суммарном ежегодном образовании отходов по хозяйствующему субъекту (его филиалу(</w:t>
      </w:r>
      <w:proofErr w:type="spellStart"/>
      <w:r>
        <w:rPr>
          <w:rFonts w:ascii="Calibri" w:hAnsi="Calibri" w:cs="Calibri"/>
        </w:rPr>
        <w:t>ам</w:t>
      </w:r>
      <w:proofErr w:type="spellEnd"/>
      <w:r>
        <w:rPr>
          <w:rFonts w:ascii="Calibri" w:hAnsi="Calibri" w:cs="Calibri"/>
        </w:rPr>
        <w:t>) и обособленным подразделениям), в целом (</w:t>
      </w:r>
      <w:hyperlink w:anchor="Par851" w:history="1">
        <w:r>
          <w:rPr>
            <w:rFonts w:ascii="Calibri" w:hAnsi="Calibri" w:cs="Calibri"/>
            <w:color w:val="0000FF"/>
          </w:rPr>
          <w:t>приложение N 9</w:t>
        </w:r>
      </w:hyperlink>
      <w:r>
        <w:rPr>
          <w:rFonts w:ascii="Calibri" w:hAnsi="Calibri" w:cs="Calibri"/>
        </w:rPr>
        <w:t xml:space="preserve"> к Методическим указаниям).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всех отходов, включенных и не включенных в федеральный классификационный каталог отходов, формируемый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в соответствии с Порядком, указанным в </w:t>
      </w:r>
      <w:hyperlink w:anchor="Par47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Методических указаний, указывается класс опасности, определенный в соответствии с порядком отнесения отходов I - IV классов опасности к конкретному классу опасности и (или) критериями отнесения отходов к I - V классам опасности по степени негативного воздействия на окружающую среду, утверждаемыми Министерством природных ресурсов и экологии Российской Федерации &lt;1&gt;.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60" w:history="1">
        <w:r>
          <w:rPr>
            <w:rFonts w:ascii="Calibri" w:hAnsi="Calibri" w:cs="Calibri"/>
            <w:color w:val="0000FF"/>
          </w:rPr>
          <w:t>Пункт 5.2.30</w:t>
        </w:r>
      </w:hyperlink>
      <w:r>
        <w:rPr>
          <w:rFonts w:ascii="Calibri" w:hAnsi="Calibri" w:cs="Calibri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34, ст. 4192; N 49, ст. 5976; 2010, N 5, ст. 538; N 10, ст. 1094; N 14, ст. 1656; N 26, ст. 3350; N 31, ст. 4251, ст. 4268; N 38, ст. 4835; 2011, N 6, ст. 888; N 14, ст. 1935; N 36, ст. 5149; 2012, N 7, ст. 865; N 11, ст. 1294; N 19, ст. 2440; N 28, ст. 3905; N 37, ст. 5001; N 46, ст. 6342; N 51, ст. 7223; 2013, N 16, ст. 1964; N 24, ст. 2999; N 28, ст. 3832; N 30, ст. 4113; N 33, ст. 4386; N 38, ст. 4827; N 44, ст. 5759; N 45, ст. 5822; N 46, ст. 5944; 2014, N 2, ст. 123; N 16, ст. 1898).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в </w:t>
      </w:r>
      <w:hyperlink w:anchor="Par813" w:history="1">
        <w:r>
          <w:rPr>
            <w:rFonts w:ascii="Calibri" w:hAnsi="Calibri" w:cs="Calibri"/>
            <w:color w:val="0000FF"/>
          </w:rPr>
          <w:t>приложениях N 8</w:t>
        </w:r>
      </w:hyperlink>
      <w:r>
        <w:rPr>
          <w:rFonts w:ascii="Calibri" w:hAnsi="Calibri" w:cs="Calibri"/>
        </w:rPr>
        <w:t xml:space="preserve"> и </w:t>
      </w:r>
      <w:hyperlink w:anchor="Par851" w:history="1">
        <w:r>
          <w:rPr>
            <w:rFonts w:ascii="Calibri" w:hAnsi="Calibri" w:cs="Calibri"/>
            <w:color w:val="0000FF"/>
          </w:rPr>
          <w:t>N 9</w:t>
        </w:r>
      </w:hyperlink>
      <w:r>
        <w:rPr>
          <w:rFonts w:ascii="Calibri" w:hAnsi="Calibri" w:cs="Calibri"/>
        </w:rPr>
        <w:t xml:space="preserve"> к Методическим указаниям указываются реквизиты письма о направлении хозяйствующим субъектом в соответствующий территориальный орган Росприроднадзора документов, подтверждающих отнесение вида отхода к конкретному классу опасности.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Хозяйствующими субъектами, основной хозяйственной деятельностью которых является сбор отходов от физических лиц с целью их дальнейшего использования, обезвреживания, размещения, передачи другим хозяйствующим субъектам, в табличном виде (</w:t>
      </w:r>
      <w:hyperlink w:anchor="Par813" w:history="1">
        <w:r>
          <w:rPr>
            <w:rFonts w:ascii="Calibri" w:hAnsi="Calibri" w:cs="Calibri"/>
            <w:color w:val="0000FF"/>
          </w:rPr>
          <w:t>приложения N 8</w:t>
        </w:r>
      </w:hyperlink>
      <w:r>
        <w:rPr>
          <w:rFonts w:ascii="Calibri" w:hAnsi="Calibri" w:cs="Calibri"/>
        </w:rPr>
        <w:t xml:space="preserve">, </w:t>
      </w:r>
      <w:hyperlink w:anchor="Par851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к Методическим указаниям) приводится информация о поступающих видах отходов.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22. В разделе "Сведения о местах накопления отходов" ПНООЛР приводится перечень и вместимость мест (площадок, контейнеров, бункеров и других объектов) накопления отходов, предназначенных для формирования партии отходов с целью их дальнейшего использования, обезвреживания, размещения, передачи другим хозяйствующим субъектам в табличном виде (</w:t>
      </w:r>
      <w:hyperlink w:anchor="Par885" w:history="1">
        <w:r>
          <w:rPr>
            <w:rFonts w:ascii="Calibri" w:hAnsi="Calibri" w:cs="Calibri"/>
            <w:color w:val="0000FF"/>
          </w:rPr>
          <w:t>приложение N 10</w:t>
        </w:r>
      </w:hyperlink>
      <w:r>
        <w:rPr>
          <w:rFonts w:ascii="Calibri" w:hAnsi="Calibri" w:cs="Calibri"/>
        </w:rPr>
        <w:t xml:space="preserve"> к Методическим указаниям).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 разделе "Сведения о предлагаемой ежегодной передаче отходов другим хозяйствующим субъектам с целью их дальнейшего использования, и (или) обезвреживания, и (или) размещения" ПНООЛР приводятся данные о предлагаемой ежегодной передаче отходов другим хозяйствующим субъектам с целью их дальнейшего использования, обезвреживания, размещения в табличном виде (</w:t>
      </w:r>
      <w:hyperlink w:anchor="Par923" w:history="1">
        <w:r>
          <w:rPr>
            <w:rFonts w:ascii="Calibri" w:hAnsi="Calibri" w:cs="Calibri"/>
            <w:color w:val="0000FF"/>
          </w:rPr>
          <w:t>приложение N 11</w:t>
        </w:r>
      </w:hyperlink>
      <w:r>
        <w:rPr>
          <w:rFonts w:ascii="Calibri" w:hAnsi="Calibri" w:cs="Calibri"/>
        </w:rPr>
        <w:t xml:space="preserve"> к Методическим указаниям).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данном разделе указываются также полное наименование юридического лица, фамилия, имя, отчество индивидуального предпринимателя (последнее - при наличии), место нахождения (жительства) и ИНН хозяйствующих субъектов, принимающих отходы.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Хозяйствующие субъекты, которые самостоятельно удаляют образованные ими отходы путем использования и (или) обезвреживания, включают в ПНООЛР раздел "Сведения о предлагаемом ежегодном использовании отходов и (или) обезвреживании отходов".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данном разделе ПНООЛР приводится обоснование количества предлагаемого ежегодного использования и (или) обезвреживания отходов.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обоснования количества предлагаемого ежегодного использования отходов в раздел "Приложения" включаются (при их наличии) документы (их копии, заверенные хозяйствующим субъектом) и материалы, являющиеся источником данного обоснования.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обоснования количества предлагаемого ежегодного обезвреживания отходов указываются номер и дата выдачи лицензии на деятельность по обезвреживанию отходов I - IV класса опасности.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Сводные сведения о предлагаемом ежегодном использовании и (или) обезвреживании отходов каждого вида приводятся в табличном виде (</w:t>
      </w:r>
      <w:hyperlink w:anchor="Par972" w:history="1">
        <w:r>
          <w:rPr>
            <w:rFonts w:ascii="Calibri" w:hAnsi="Calibri" w:cs="Calibri"/>
            <w:color w:val="0000FF"/>
          </w:rPr>
          <w:t>приложение N 12</w:t>
        </w:r>
      </w:hyperlink>
      <w:r>
        <w:rPr>
          <w:rFonts w:ascii="Calibri" w:hAnsi="Calibri" w:cs="Calibri"/>
        </w:rPr>
        <w:t xml:space="preserve"> к Методическим указаниям).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Хозяйствующие субъекты, размещающие образующиеся отходы на самостоятельно эксплуатируемых ими (собственных) объектах размещения отходов, включают в ПНООЛР раздел "Сведения о предлагаемом размещении отходов на самостоятельно эксплуатируемых (собственных) объектах размещения отходов".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данном разделе ПНООЛР приводится обоснование предлагаемого ежегодного размещения отходов на самостоятельно эксплуатируемых (собственных) объектах размещения отходов. В обосновании используются результаты инвентаризации самостоятельно эксплуатируемых (собственных) объектов размещения отходов, проводимой в соответствии с </w:t>
      </w:r>
      <w:hyperlink r:id="rId6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инвентаризации объектов размещения отходов, утвержденными приказом Министерства природных ресурсов и экологии Российской Федерации от 25.02.2010 N 49 (зарегистрирован в Министерстве юстиции Российской Федерации 08.06.2010, регистрационный N 17520) с изменениями, внесенными приказом Министерства природных ресурсов и экологии Российской Федерации от 09.12.2010 N 541 (зарегистрирован в Министерстве юстиции Российской Федерации 03.02.2011, регистрационный N 19685).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обоснования количества предлагаемого ежегодного размещения отходов указываются номер и дата выдачи лицензии на деятельность по размещению отходов I - IV класса опасности.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Сводные сведения о предлагаемом ежегодном размещении отходов на самостоятельно эксплуатируемых (собственных) объектах размещения отходов представляются в табличном виде (</w:t>
      </w:r>
      <w:hyperlink w:anchor="Par1017" w:history="1">
        <w:r>
          <w:rPr>
            <w:rFonts w:ascii="Calibri" w:hAnsi="Calibri" w:cs="Calibri"/>
            <w:color w:val="0000FF"/>
          </w:rPr>
          <w:t>приложение N 13</w:t>
        </w:r>
      </w:hyperlink>
      <w:r>
        <w:rPr>
          <w:rFonts w:ascii="Calibri" w:hAnsi="Calibri" w:cs="Calibri"/>
        </w:rPr>
        <w:t xml:space="preserve"> к Методическим указаниям).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В разделе "Предложения по лимитам ежегодного размещения отходов" ПНООЛР указываются перечень и количество видов отходов, предполагаемых к ежегодному размещению в конкретных объектах размещения отходов, в табличном виде (</w:t>
      </w:r>
      <w:hyperlink w:anchor="Par1060" w:history="1">
        <w:r>
          <w:rPr>
            <w:rFonts w:ascii="Calibri" w:hAnsi="Calibri" w:cs="Calibri"/>
            <w:color w:val="0000FF"/>
          </w:rPr>
          <w:t>приложение N 14</w:t>
        </w:r>
      </w:hyperlink>
      <w:r>
        <w:rPr>
          <w:rFonts w:ascii="Calibri" w:hAnsi="Calibri" w:cs="Calibri"/>
        </w:rPr>
        <w:t xml:space="preserve"> к Методическим указаниям).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 разделе "Список использованных источников" ПНООЛР приводится перечень использованных источников информации с указанием авторов, издательства и года издания.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 раздел "Приложения" ПНООЛР включаются: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заверенные хозяйствующим субъектом копии документов, подтверждающих данные </w:t>
      </w:r>
      <w:r>
        <w:rPr>
          <w:rFonts w:ascii="Calibri" w:hAnsi="Calibri" w:cs="Calibri"/>
        </w:rPr>
        <w:lastRenderedPageBreak/>
        <w:t>материально-сырьевого баланса по основному производству;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заверенные хозяйствующим субъектом копии договоров на передачу отходов конкретным хозяйствующим субъектам с целью их использования, обезвреживания, размещения конкретных количеств отходов определенных видов и классов опасности;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карта-схема расположения самостоятельно эксплуатируемых (собственных) объектов размещения отходов;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карта-схема расположения мест накопления отходов;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документы и материалы по усмотрению хозяйствующего субъекта.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270"/>
      <w:bookmarkEnd w:id="12"/>
      <w:r>
        <w:rPr>
          <w:rFonts w:ascii="Calibri" w:hAnsi="Calibri" w:cs="Calibri"/>
        </w:rPr>
        <w:t>III. Содержание и оформление технического отчета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обращению с отходами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Технический отчет по обращению с отходами составляется на бумажном носителе в двух экземплярах, один из которых хранится у хозяйствующего субъекта, а второй, вместе с его электронной версией на электронном носителе, представляется в соответствующий территориальный орган Росприроднадзора.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Технический отчет по обращению с отходами включает: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титульный лист (</w:t>
      </w:r>
      <w:hyperlink w:anchor="Par1400" w:history="1">
        <w:r>
          <w:rPr>
            <w:rFonts w:ascii="Calibri" w:hAnsi="Calibri" w:cs="Calibri"/>
            <w:color w:val="0000FF"/>
          </w:rPr>
          <w:t>приложение N 15</w:t>
        </w:r>
      </w:hyperlink>
      <w:r>
        <w:rPr>
          <w:rFonts w:ascii="Calibri" w:hAnsi="Calibri" w:cs="Calibri"/>
        </w:rPr>
        <w:t xml:space="preserve"> к Методическим указаниям);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структура технического отчета;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хозяйствующем субъекте;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фактически образованных количествах отходов;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фактически использованных, обезвреженных, размещенных, а также переданных для данных целей другим хозяйствующим субъектам, в течение отчетного периода образованных отходов.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В разделе "Сведения о хозяйствующем субъекте" технического отчета приводятся: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полное и сокращенное наименование, в том числе фирменное наименование,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записи о юридическом лице в Единый государственный реестр юридических лиц, - для юридического лица;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 и отчество (последнее - при наличии)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в качестве индивидуального предпринимателя и данные документа, подтверждающего факт внесения записи об индивидуальном предпринимателе в Единый государственный реестр индивидуальных предпринимателей, - для индивидуального предпринимателя;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номера телефонов, телефакса (при наличии);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электронной почты (при наличии);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фамилии и инициалы руководителя юридического лица и лиц, ответственных за обращение с отходами (с указанием должностей);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структурных подразделений (основных и вспомогательных цехов, участков и других объектов), в результате хозяйственной и иной деятельности которых образуются отходы;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филиала(</w:t>
      </w:r>
      <w:proofErr w:type="spellStart"/>
      <w:r>
        <w:rPr>
          <w:rFonts w:ascii="Calibri" w:hAnsi="Calibri" w:cs="Calibri"/>
        </w:rPr>
        <w:t>ов</w:t>
      </w:r>
      <w:proofErr w:type="spellEnd"/>
      <w:r>
        <w:rPr>
          <w:rFonts w:ascii="Calibri" w:hAnsi="Calibri" w:cs="Calibri"/>
        </w:rPr>
        <w:t>) и обособленных подразделений, информация по которым включена в технический отчет по обращению с отходами, и места их расположения.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разделе "Сведения о фактически образованных количествах отходов" технического отчета приводятся сведения о фактическом образовании отходов за отчетный период отдельно по каждому структурному подразделению (цеху, участку и другим объектам) хозяйствующего субъекта в табличном виде (</w:t>
      </w:r>
      <w:hyperlink w:anchor="Par1432" w:history="1">
        <w:r>
          <w:rPr>
            <w:rFonts w:ascii="Calibri" w:hAnsi="Calibri" w:cs="Calibri"/>
            <w:color w:val="0000FF"/>
          </w:rPr>
          <w:t>приложение N 16</w:t>
        </w:r>
      </w:hyperlink>
      <w:r>
        <w:rPr>
          <w:rFonts w:ascii="Calibri" w:hAnsi="Calibri" w:cs="Calibri"/>
        </w:rPr>
        <w:t xml:space="preserve"> к Методическим указаниям) и фактические сводные сведения об образованных отходах по хозяйствующему субъекту в целом в табличном виде (</w:t>
      </w:r>
      <w:hyperlink w:anchor="Par1471" w:history="1">
        <w:r>
          <w:rPr>
            <w:rFonts w:ascii="Calibri" w:hAnsi="Calibri" w:cs="Calibri"/>
            <w:color w:val="0000FF"/>
          </w:rPr>
          <w:t>приложение N 17</w:t>
        </w:r>
      </w:hyperlink>
      <w:r>
        <w:rPr>
          <w:rFonts w:ascii="Calibri" w:hAnsi="Calibri" w:cs="Calibri"/>
        </w:rPr>
        <w:t xml:space="preserve"> к Методическим указаниям).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В разделе "Сведения о фактически использованных, обезвреженных, размещенных, а также переданных для данных целей другим хозяйствующим субъектам, в течение отчетного периода образованных отходов" технического отчета приводятся сведения за отчетный период о фактическом использовании, обезвреживании, хранении и захоронении отходов на </w:t>
      </w:r>
      <w:r>
        <w:rPr>
          <w:rFonts w:ascii="Calibri" w:hAnsi="Calibri" w:cs="Calibri"/>
        </w:rPr>
        <w:lastRenderedPageBreak/>
        <w:t>самостоятельно эксплуатируемых (собственных) объектах размещения отходов, о фактической передаче отходов другим хозяйствующим субъектам в табличном виде (</w:t>
      </w:r>
      <w:hyperlink w:anchor="Par1506" w:history="1">
        <w:r>
          <w:rPr>
            <w:rFonts w:ascii="Calibri" w:hAnsi="Calibri" w:cs="Calibri"/>
            <w:color w:val="0000FF"/>
          </w:rPr>
          <w:t>приложение N 18</w:t>
        </w:r>
      </w:hyperlink>
      <w:r>
        <w:rPr>
          <w:rFonts w:ascii="Calibri" w:hAnsi="Calibri" w:cs="Calibri"/>
        </w:rPr>
        <w:t xml:space="preserve"> к Методическим указаниям).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фактической передаче отходов другим хозяйствующим субъектам для целей обезвреживания и (или) размещения указываются номер и дата выдачи лицензии на деятельность по обезвреживанию и (или) размещению отходов I - IV класса опасности данного хозяйствующего субъекта.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Хозяйствующим субъектом к техническому отчету могут быть приложены иные документы и материалы.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3" w:name="Par297"/>
      <w:bookmarkEnd w:id="13"/>
      <w:r>
        <w:rPr>
          <w:rFonts w:ascii="Calibri" w:hAnsi="Calibri" w:cs="Calibri"/>
        </w:rPr>
        <w:t>Приложение N 1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разработке проектов нормативов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отходов и лимитов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их размещение, утвержденным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05.08.2014 N 349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4" w:name="Par307"/>
      <w:bookmarkEnd w:id="14"/>
      <w:r>
        <w:rPr>
          <w:rFonts w:ascii="Calibri" w:hAnsi="Calibri" w:cs="Calibri"/>
        </w:rPr>
        <w:t>Исходные данные для расчета норматива образования отходов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131C3" w:rsidSect="003D37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23"/>
        <w:gridCol w:w="1065"/>
        <w:gridCol w:w="1092"/>
        <w:gridCol w:w="1204"/>
        <w:gridCol w:w="1238"/>
        <w:gridCol w:w="1260"/>
        <w:gridCol w:w="1080"/>
        <w:gridCol w:w="1185"/>
        <w:gridCol w:w="1080"/>
      </w:tblGrid>
      <w:tr w:rsidR="007131C3"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Перечень сырья и материалов </w:t>
            </w:r>
            <w:hyperlink w:anchor="Par33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сырья и материалов, поступающих, тонн на единицу времени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Продукция, тонн на единицу времени</w:t>
            </w:r>
          </w:p>
        </w:tc>
        <w:tc>
          <w:tcPr>
            <w:tcW w:w="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Потери сырья и материалов, тонн на единицу времени</w:t>
            </w:r>
          </w:p>
        </w:tc>
      </w:tr>
      <w:tr w:rsidR="007131C3"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производство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продукцию</w:t>
            </w: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Безвозвратные потери (естественная убыль)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Выбросы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Отходы</w:t>
            </w:r>
          </w:p>
        </w:tc>
      </w:tr>
      <w:tr w:rsidR="007131C3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131C3"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74" type="#_x0000_t75" style="width:18pt;height:19.5pt">
                  <v:imagedata r:id="rId62" o:title="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pict>
                <v:shape id="_x0000_i1075" type="#_x0000_t75" style="width:18.75pt;height:19.5pt">
                  <v:imagedata r:id="rId63" o:title=""/>
                </v:shape>
              </w:pic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</w:t>
            </w:r>
          </w:p>
        </w:tc>
      </w:tr>
    </w:tbl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339"/>
      <w:bookmarkEnd w:id="15"/>
      <w:r>
        <w:rPr>
          <w:rFonts w:ascii="Calibri" w:hAnsi="Calibri" w:cs="Calibri"/>
        </w:rPr>
        <w:t>&lt;1&gt; Наименование поступающих в производство сырья и материалов.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345"/>
      <w:bookmarkEnd w:id="16"/>
      <w:r>
        <w:rPr>
          <w:rFonts w:ascii="Calibri" w:hAnsi="Calibri" w:cs="Calibri"/>
        </w:rPr>
        <w:t>Приложение N 2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разработке проектов нормативов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отходов и лимитов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их размещение, утвержденным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05.08.2014 N 349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7" w:name="Par355"/>
      <w:bookmarkEnd w:id="17"/>
      <w:r>
        <w:rPr>
          <w:rFonts w:ascii="Calibri" w:hAnsi="Calibri" w:cs="Calibri"/>
        </w:rPr>
        <w:t>Расчет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нормативов образования отходов, определяемых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относительно единицы производимой продукции,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расчетно-аналитическим методом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02"/>
        <w:gridCol w:w="458"/>
        <w:gridCol w:w="1001"/>
        <w:gridCol w:w="462"/>
        <w:gridCol w:w="974"/>
        <w:gridCol w:w="1001"/>
        <w:gridCol w:w="347"/>
        <w:gridCol w:w="1001"/>
        <w:gridCol w:w="462"/>
        <w:gridCol w:w="1001"/>
        <w:gridCol w:w="347"/>
        <w:gridCol w:w="687"/>
        <w:gridCol w:w="822"/>
        <w:gridCol w:w="1007"/>
        <w:gridCol w:w="918"/>
        <w:gridCol w:w="927"/>
        <w:gridCol w:w="795"/>
        <w:gridCol w:w="1001"/>
        <w:gridCol w:w="347"/>
      </w:tblGrid>
      <w:tr w:rsidR="007131C3" w:rsidTr="007131C3">
        <w:tc>
          <w:tcPr>
            <w:tcW w:w="5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отхода</w:t>
            </w:r>
          </w:p>
        </w:tc>
        <w:tc>
          <w:tcPr>
            <w:tcW w:w="1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Сырье и материалы</w:t>
            </w:r>
          </w:p>
        </w:tc>
        <w:tc>
          <w:tcPr>
            <w:tcW w:w="188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расхода первичного сырья, материалов на единицу продукции</w:t>
            </w:r>
          </w:p>
        </w:tc>
        <w:tc>
          <w:tcPr>
            <w:tcW w:w="7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(объем) образования отходов производства (</w:t>
            </w:r>
            <w:r>
              <w:rPr>
                <w:rFonts w:ascii="Calibri" w:hAnsi="Calibri" w:cs="Calibri"/>
                <w:position w:val="-8"/>
              </w:rPr>
              <w:pict>
                <v:shape id="_x0000_i1076" type="#_x0000_t75" style="width:48pt;height:19.5pt">
                  <v:imagedata r:id="rId64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7131C3" w:rsidTr="007131C3"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</w:t>
            </w:r>
            <w:hyperlink w:anchor="Par40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ФККО </w:t>
            </w:r>
            <w:hyperlink w:anchor="Par40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</w:t>
            </w:r>
            <w:hyperlink w:anchor="Par40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ОКПД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40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Предлагаемое количество выпускаемой продукции (</w:t>
            </w:r>
            <w:r>
              <w:rPr>
                <w:rFonts w:ascii="Calibri" w:hAnsi="Calibri" w:cs="Calibri"/>
              </w:rPr>
              <w:pict>
                <v:shape id="_x0000_i1077" type="#_x0000_t75" style="width:13.5pt;height:19.5pt">
                  <v:imagedata r:id="rId66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Единица измерения </w:t>
            </w:r>
            <w:hyperlink w:anchor="Par41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</w:t>
            </w:r>
            <w:hyperlink w:anchor="Par40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ОКПД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40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Единица измерения </w:t>
            </w:r>
            <w:hyperlink w:anchor="Par41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нормы расхода (N)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Чистый расход сырья, материалов (P)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Безвозвратные потери (</w:t>
            </w:r>
            <w:r>
              <w:rPr>
                <w:rFonts w:ascii="Calibri" w:hAnsi="Calibri" w:cs="Calibri"/>
                <w:position w:val="-8"/>
              </w:rPr>
              <w:pict>
                <v:shape id="_x0000_i1078" type="#_x0000_t75" style="width:18.75pt;height:19.5pt">
                  <v:imagedata r:id="rId68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потерь (</w:t>
            </w:r>
            <w:r>
              <w:rPr>
                <w:rFonts w:ascii="Calibri" w:hAnsi="Calibri" w:cs="Calibri"/>
                <w:position w:val="-8"/>
              </w:rPr>
              <w:pict>
                <v:shape id="_x0000_i1079" type="#_x0000_t75" style="width:18pt;height:19.5pt">
                  <v:imagedata r:id="rId69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Нормативы образования отхода производства (</w:t>
            </w:r>
            <w:r>
              <w:rPr>
                <w:rFonts w:ascii="Calibri" w:hAnsi="Calibri" w:cs="Calibri"/>
                <w:position w:val="-8"/>
              </w:rPr>
              <w:pict>
                <v:shape id="_x0000_i1080" type="#_x0000_t75" style="width:18.75pt;height:19.5pt">
                  <v:imagedata r:id="rId70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5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Единица измерения </w:t>
            </w:r>
            <w:hyperlink w:anchor="Par41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7131C3" w:rsidTr="007131C3"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</w:tr>
      <w:tr w:rsidR="007131C3" w:rsidTr="007131C3"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</w:tr>
    </w:tbl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131C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408"/>
      <w:bookmarkEnd w:id="18"/>
      <w:r>
        <w:rPr>
          <w:rFonts w:ascii="Calibri" w:hAnsi="Calibri" w:cs="Calibri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в соответствии с </w:t>
      </w:r>
      <w:hyperlink r:id="rId7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409"/>
      <w:bookmarkEnd w:id="19"/>
      <w:r>
        <w:rPr>
          <w:rFonts w:ascii="Calibri" w:hAnsi="Calibri" w:cs="Calibri"/>
        </w:rPr>
        <w:t xml:space="preserve">&lt;2&gt; Наименование и код по общероссийскому классификатору продукции по видам экономической деятельности, утвержденному в соответствии с </w:t>
      </w:r>
      <w:hyperlink r:id="rId7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10.11.2003 N 677 "Об общероссийских классификаторах технико-экономической и социальной информации в социально-экономической области" </w:t>
      </w:r>
      <w:hyperlink r:id="rId73" w:history="1">
        <w:r>
          <w:rPr>
            <w:rFonts w:ascii="Calibri" w:hAnsi="Calibri" w:cs="Calibri"/>
            <w:color w:val="0000FF"/>
          </w:rPr>
          <w:t>(ОКПД 2)</w:t>
        </w:r>
      </w:hyperlink>
      <w:r>
        <w:rPr>
          <w:rFonts w:ascii="Calibri" w:hAnsi="Calibri" w:cs="Calibri"/>
        </w:rPr>
        <w:t xml:space="preserve"> (Собрание законодательства Российской Федерации, 2003, N 46, ст. 4472; 2005, N 33, ст. 3423; 2006, N 48, ст. 5084; 2008, N 50, ст. 5946; 2010, N 37, ст. 4675; 2013, N 25, ст. 3167; N 38, ст. 4829).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0" w:name="Par410"/>
      <w:bookmarkEnd w:id="20"/>
      <w:r>
        <w:rPr>
          <w:rFonts w:ascii="Calibri" w:hAnsi="Calibri" w:cs="Calibri"/>
        </w:rPr>
        <w:t xml:space="preserve">&lt;3&gt; Наименование и код единицы измерения выпускаемой продукции по Общероссийскому </w:t>
      </w:r>
      <w:hyperlink r:id="rId74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единиц измерений (ОКЕИ).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416"/>
      <w:bookmarkEnd w:id="21"/>
      <w:r>
        <w:rPr>
          <w:rFonts w:ascii="Calibri" w:hAnsi="Calibri" w:cs="Calibri"/>
        </w:rPr>
        <w:t>Приложение N 3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разработке проектов нормативов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отходов и лимитов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их размещение, утвержденным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05.08.2014 N 349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2" w:name="Par426"/>
      <w:bookmarkEnd w:id="22"/>
      <w:r>
        <w:rPr>
          <w:rFonts w:ascii="Calibri" w:hAnsi="Calibri" w:cs="Calibri"/>
        </w:rPr>
        <w:t>Расчет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группового норматива образования отходов и суммарного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объема образования отходов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131C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90"/>
        <w:gridCol w:w="1176"/>
        <w:gridCol w:w="1470"/>
        <w:gridCol w:w="1386"/>
        <w:gridCol w:w="881"/>
        <w:gridCol w:w="1134"/>
        <w:gridCol w:w="1372"/>
        <w:gridCol w:w="890"/>
      </w:tblGrid>
      <w:tr w:rsidR="007131C3"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отхода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Групповой норматив образования отходов производства (</w:t>
            </w:r>
            <w:r>
              <w:rPr>
                <w:rFonts w:ascii="Calibri" w:hAnsi="Calibri" w:cs="Calibri"/>
              </w:rPr>
              <w:pict>
                <v:shape id="_x0000_i1081" type="#_x0000_t75" style="width:29.25pt;height:21.75pt">
                  <v:imagedata r:id="rId75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объем образования отходов (</w:t>
            </w:r>
            <w:proofErr w:type="gramStart"/>
            <w:r>
              <w:rPr>
                <w:rFonts w:ascii="Calibri" w:hAnsi="Calibri" w:cs="Calibri"/>
              </w:rPr>
              <w:t xml:space="preserve">Сумма </w:t>
            </w:r>
            <w:r>
              <w:rPr>
                <w:rFonts w:ascii="Calibri" w:hAnsi="Calibri" w:cs="Calibri"/>
                <w:position w:val="-8"/>
              </w:rPr>
              <w:pict>
                <v:shape id="_x0000_i1082" type="#_x0000_t75" style="width:48pt;height:19.5pt">
                  <v:imagedata r:id="rId76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</w:tr>
      <w:tr w:rsidR="007131C3"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</w:t>
            </w:r>
            <w:hyperlink w:anchor="Par45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ФККО </w:t>
            </w:r>
            <w:hyperlink w:anchor="Par45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Единица измерения </w:t>
            </w:r>
            <w:hyperlink w:anchor="Par45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 &lt;3&gt;</w:t>
            </w:r>
          </w:p>
        </w:tc>
      </w:tr>
      <w:tr w:rsidR="007131C3"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</w:tr>
      <w:tr w:rsidR="007131C3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</w:tbl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453"/>
      <w:bookmarkEnd w:id="23"/>
      <w:r>
        <w:rPr>
          <w:rFonts w:ascii="Calibri" w:hAnsi="Calibri" w:cs="Calibri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в соответствии с </w:t>
      </w:r>
      <w:hyperlink r:id="rId7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454"/>
      <w:bookmarkEnd w:id="24"/>
      <w:r>
        <w:rPr>
          <w:rFonts w:ascii="Calibri" w:hAnsi="Calibri" w:cs="Calibri"/>
        </w:rPr>
        <w:t xml:space="preserve">&lt;2&gt; Наименование и код единицы измерения выпускаемой продукции по Общероссийскому </w:t>
      </w:r>
      <w:hyperlink r:id="rId78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единиц измерений (ОКЕИ).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5" w:name="Par460"/>
      <w:bookmarkEnd w:id="25"/>
      <w:r>
        <w:rPr>
          <w:rFonts w:ascii="Calibri" w:hAnsi="Calibri" w:cs="Calibri"/>
        </w:rPr>
        <w:t>Приложение N 4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разработке проектов нормативов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отходов и лимитов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их размещение, утвержденным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05.08.2014 N 349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6" w:name="Par470"/>
      <w:bookmarkEnd w:id="26"/>
      <w:r>
        <w:rPr>
          <w:rFonts w:ascii="Calibri" w:hAnsi="Calibri" w:cs="Calibri"/>
        </w:rPr>
        <w:t>Расчет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нормативов образования отходов, определяемых относительно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единицы используемого сырья, расчетно-аналитическим методом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1176"/>
        <w:gridCol w:w="1344"/>
        <w:gridCol w:w="966"/>
        <w:gridCol w:w="1287"/>
        <w:gridCol w:w="854"/>
        <w:gridCol w:w="1330"/>
        <w:gridCol w:w="1022"/>
        <w:gridCol w:w="1008"/>
        <w:gridCol w:w="1315"/>
        <w:gridCol w:w="952"/>
      </w:tblGrid>
      <w:tr w:rsidR="007131C3"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отхода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Производство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Технологический процесс</w:t>
            </w:r>
          </w:p>
        </w:tc>
        <w:tc>
          <w:tcPr>
            <w:tcW w:w="5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Первичное сырье</w:t>
            </w:r>
          </w:p>
        </w:tc>
      </w:tr>
      <w:tr w:rsidR="007131C3"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</w:t>
            </w:r>
            <w:hyperlink w:anchor="Par55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ФККО </w:t>
            </w:r>
            <w:hyperlink w:anchor="Par55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</w:t>
            </w:r>
            <w:hyperlink w:anchor="Par554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w:anchor="Par55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</w:t>
            </w:r>
            <w:hyperlink w:anchor="Par556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</w:t>
            </w:r>
            <w:hyperlink w:anchor="Par55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</w:t>
            </w:r>
            <w:hyperlink w:anchor="Par55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ОКПД 2</w:t>
              </w:r>
            </w:hyperlink>
            <w:r>
              <w:rPr>
                <w:rFonts w:ascii="Calibri" w:hAnsi="Calibri" w:cs="Calibri"/>
              </w:rPr>
              <w:t xml:space="preserve"> </w:t>
            </w:r>
            <w:hyperlink w:anchor="Par557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3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сырья, при переработке которого образуются отходы (</w:t>
            </w:r>
            <w:proofErr w:type="spellStart"/>
            <w:r>
              <w:rPr>
                <w:rFonts w:ascii="Calibri" w:hAnsi="Calibri" w:cs="Calibri"/>
              </w:rPr>
              <w:t>Qс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7131C3"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Единица измерения </w:t>
            </w:r>
            <w:hyperlink w:anchor="Par55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7131C3"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</w:tr>
      <w:tr w:rsidR="007131C3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</w:tbl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(продолжение)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92"/>
        <w:gridCol w:w="826"/>
        <w:gridCol w:w="1106"/>
        <w:gridCol w:w="1358"/>
        <w:gridCol w:w="1301"/>
        <w:gridCol w:w="1442"/>
        <w:gridCol w:w="2016"/>
        <w:gridCol w:w="1022"/>
        <w:gridCol w:w="1315"/>
        <w:gridCol w:w="952"/>
      </w:tblGrid>
      <w:tr w:rsidR="007131C3">
        <w:tc>
          <w:tcPr>
            <w:tcW w:w="9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 расхода первичного сырья, материалов на единицу сырья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образования отходов</w:t>
            </w:r>
          </w:p>
        </w:tc>
      </w:tr>
      <w:tr w:rsidR="007131C3"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Единица измерения </w:t>
            </w:r>
            <w:hyperlink w:anchor="Par55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нормы расхода (N)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Чистый расход сырья, материалов (P)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Безвозвратные потери (</w:t>
            </w:r>
            <w:r>
              <w:rPr>
                <w:rFonts w:ascii="Calibri" w:hAnsi="Calibri" w:cs="Calibri"/>
                <w:position w:val="-8"/>
              </w:rPr>
              <w:pict>
                <v:shape id="_x0000_i1083" type="#_x0000_t75" style="width:18.75pt;height:19.5pt">
                  <v:imagedata r:id="rId80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потерь (</w:t>
            </w:r>
            <w:r>
              <w:rPr>
                <w:rFonts w:ascii="Calibri" w:hAnsi="Calibri" w:cs="Calibri"/>
                <w:position w:val="-8"/>
              </w:rPr>
              <w:pict>
                <v:shape id="_x0000_i1084" type="#_x0000_t75" style="width:18pt;height:19.5pt">
                  <v:imagedata r:id="rId81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использования первичного сырья, материалов (</w:t>
            </w:r>
            <w:r>
              <w:rPr>
                <w:rFonts w:ascii="Calibri" w:hAnsi="Calibri" w:cs="Calibri"/>
              </w:rPr>
              <w:pict>
                <v:shape id="_x0000_i1085" type="#_x0000_t75" style="width:26.25pt;height:19.5pt">
                  <v:imagedata r:id="rId82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натуральных единицах измерения (</w:t>
            </w:r>
            <w:r>
              <w:rPr>
                <w:rFonts w:ascii="Calibri" w:hAnsi="Calibri" w:cs="Calibri"/>
              </w:rPr>
              <w:pict>
                <v:shape id="_x0000_i1086" type="#_x0000_t75" style="width:18.75pt;height:19.5pt">
                  <v:imagedata r:id="rId83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7131C3"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Единица измерения </w:t>
            </w:r>
            <w:hyperlink w:anchor="Par55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7131C3"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</w:tr>
      <w:tr w:rsidR="007131C3"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</w:tbl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(продолжение)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2067"/>
        <w:gridCol w:w="1365"/>
        <w:gridCol w:w="1462"/>
        <w:gridCol w:w="2204"/>
        <w:gridCol w:w="1092"/>
      </w:tblGrid>
      <w:tr w:rsidR="007131C3">
        <w:tc>
          <w:tcPr>
            <w:tcW w:w="4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образования отходов (</w:t>
            </w:r>
            <w:r>
              <w:rPr>
                <w:rFonts w:ascii="Calibri" w:hAnsi="Calibri" w:cs="Calibri"/>
                <w:position w:val="-9"/>
              </w:rPr>
              <w:pict>
                <v:shape id="_x0000_i1087" type="#_x0000_t75" style="width:18.75pt;height:21pt">
                  <v:imagedata r:id="rId84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(объем) образования отхода (</w:t>
            </w:r>
            <w:r>
              <w:rPr>
                <w:rFonts w:ascii="Calibri" w:hAnsi="Calibri" w:cs="Calibri"/>
              </w:rPr>
              <w:pict>
                <v:shape id="_x0000_i1088" type="#_x0000_t75" style="width:16.5pt;height:19.5pt">
                  <v:imagedata r:id="rId85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7131C3"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</w:t>
            </w:r>
          </w:p>
        </w:tc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Единица измерения </w:t>
            </w:r>
            <w:hyperlink w:anchor="Par55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</w:t>
            </w:r>
          </w:p>
        </w:tc>
        <w:tc>
          <w:tcPr>
            <w:tcW w:w="3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Единица измерения </w:t>
            </w:r>
            <w:hyperlink w:anchor="Par558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7131C3"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</w:t>
            </w:r>
          </w:p>
        </w:tc>
      </w:tr>
      <w:tr w:rsidR="007131C3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</w:tr>
    </w:tbl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7131C3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7" w:name="Par553"/>
      <w:bookmarkEnd w:id="27"/>
      <w:r>
        <w:rPr>
          <w:rFonts w:ascii="Calibri" w:hAnsi="Calibri" w:cs="Calibri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в соответствии с </w:t>
      </w:r>
      <w:hyperlink r:id="rId8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554"/>
      <w:bookmarkEnd w:id="28"/>
      <w:r>
        <w:rPr>
          <w:rFonts w:ascii="Calibri" w:hAnsi="Calibri" w:cs="Calibri"/>
        </w:rPr>
        <w:t>&lt;2&gt; Наименование производства, на котором образуются отходы.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555"/>
      <w:bookmarkEnd w:id="29"/>
      <w:r>
        <w:rPr>
          <w:rFonts w:ascii="Calibri" w:hAnsi="Calibri" w:cs="Calibri"/>
        </w:rPr>
        <w:t>&lt;3&gt; Коды для машинной обработки (при наличии).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556"/>
      <w:bookmarkEnd w:id="30"/>
      <w:r>
        <w:rPr>
          <w:rFonts w:ascii="Calibri" w:hAnsi="Calibri" w:cs="Calibri"/>
        </w:rPr>
        <w:t>&lt;4&gt; Наименование технологического процесса, в котором образуются отходы.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557"/>
      <w:bookmarkEnd w:id="31"/>
      <w:r>
        <w:rPr>
          <w:rFonts w:ascii="Calibri" w:hAnsi="Calibri" w:cs="Calibri"/>
        </w:rPr>
        <w:t xml:space="preserve">&lt;5&gt; Наименование и код по общероссийскому классификатору продукции по видам экономической деятельности, утвержденному в соответствии с </w:t>
      </w:r>
      <w:hyperlink r:id="rId8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10.11.2003 N 677 "Об общероссийских классификаторах технико-экономической и социальной информации в социально-экономической области" </w:t>
      </w:r>
      <w:hyperlink r:id="rId88" w:history="1">
        <w:r>
          <w:rPr>
            <w:rFonts w:ascii="Calibri" w:hAnsi="Calibri" w:cs="Calibri"/>
            <w:color w:val="0000FF"/>
          </w:rPr>
          <w:t>(ОКПД 2)</w:t>
        </w:r>
      </w:hyperlink>
      <w:r>
        <w:rPr>
          <w:rFonts w:ascii="Calibri" w:hAnsi="Calibri" w:cs="Calibri"/>
        </w:rPr>
        <w:t xml:space="preserve"> (Собрание законодательства Российской Федерации, 2003, N 46, ст. 4472; 2005, N 33, ст. 3423; 2006, N 48, ст. 5084; 2008, N 50, ст. 5946; 2010, N 37, ст. 4675; 2013, N 25, ст. 3167; N 38, ст. 4829).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558"/>
      <w:bookmarkEnd w:id="32"/>
      <w:r>
        <w:rPr>
          <w:rFonts w:ascii="Calibri" w:hAnsi="Calibri" w:cs="Calibri"/>
        </w:rPr>
        <w:t xml:space="preserve">&lt;6&gt; Наименование и код единицы измерения выпускаемой продукции по Общероссийскому </w:t>
      </w:r>
      <w:hyperlink r:id="rId89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единиц измерений (ОКЕИ).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3" w:name="Par564"/>
      <w:bookmarkEnd w:id="33"/>
      <w:r>
        <w:rPr>
          <w:rFonts w:ascii="Calibri" w:hAnsi="Calibri" w:cs="Calibri"/>
        </w:rPr>
        <w:t>Приложение N 5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разработке проектов нормативов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отходов и лимитов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их размещение, утвержденным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05.08.2014 N 349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4" w:name="Par574"/>
      <w:bookmarkEnd w:id="34"/>
      <w:r>
        <w:rPr>
          <w:rFonts w:ascii="Calibri" w:hAnsi="Calibri" w:cs="Calibri"/>
        </w:rPr>
        <w:t>Исходные данные и результаты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расчета норматива образования отходов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статистическим методом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131C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992"/>
        <w:gridCol w:w="993"/>
        <w:gridCol w:w="993"/>
        <w:gridCol w:w="993"/>
        <w:gridCol w:w="1292"/>
        <w:gridCol w:w="1288"/>
        <w:gridCol w:w="1030"/>
        <w:gridCol w:w="1030"/>
        <w:gridCol w:w="1030"/>
      </w:tblGrid>
      <w:tr w:rsidR="007131C3">
        <w:tc>
          <w:tcPr>
            <w:tcW w:w="5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Сырье, материалы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Продукция</w:t>
            </w:r>
          </w:p>
        </w:tc>
      </w:tr>
      <w:tr w:rsidR="007131C3"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</w:t>
            </w:r>
            <w:hyperlink w:anchor="Par63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3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(объем) сырья, при переработке которого образуются отходы (</w:t>
            </w:r>
            <w:r>
              <w:rPr>
                <w:rFonts w:ascii="Calibri" w:hAnsi="Calibri" w:cs="Calibri"/>
              </w:rPr>
              <w:pict>
                <v:shape id="_x0000_i1089" type="#_x0000_t75" style="width:18pt;height:19.5pt">
                  <v:imagedata r:id="rId90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</w:t>
            </w:r>
            <w:hyperlink w:anchor="Par63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4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выпускаемой продукции (</w:t>
            </w:r>
            <w:r>
              <w:rPr>
                <w:rFonts w:ascii="Calibri" w:hAnsi="Calibri" w:cs="Calibri"/>
              </w:rPr>
              <w:pict>
                <v:shape id="_x0000_i1090" type="#_x0000_t75" style="width:21.75pt;height:21.75pt">
                  <v:imagedata r:id="rId91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</w:tr>
      <w:tr w:rsidR="007131C3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Единица измерения </w:t>
            </w:r>
            <w:hyperlink w:anchor="Par63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</w:t>
            </w:r>
          </w:p>
        </w:tc>
      </w:tr>
      <w:tr w:rsidR="007131C3"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 г.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 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 г.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 г.</w:t>
            </w:r>
          </w:p>
        </w:tc>
      </w:tr>
      <w:tr w:rsidR="007131C3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5" w:name="Par597"/>
            <w:bookmarkEnd w:id="35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6" w:name="Par599"/>
            <w:bookmarkEnd w:id="36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7" w:name="Par602"/>
            <w:bookmarkEnd w:id="37"/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8" w:name="Par604"/>
            <w:bookmarkEnd w:id="38"/>
            <w:r>
              <w:rPr>
                <w:rFonts w:ascii="Calibri" w:hAnsi="Calibri" w:cs="Calibri"/>
              </w:rPr>
              <w:t>10</w:t>
            </w:r>
          </w:p>
        </w:tc>
      </w:tr>
    </w:tbl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(продолжение)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06"/>
        <w:gridCol w:w="1008"/>
        <w:gridCol w:w="994"/>
        <w:gridCol w:w="994"/>
        <w:gridCol w:w="994"/>
        <w:gridCol w:w="1285"/>
        <w:gridCol w:w="1039"/>
        <w:gridCol w:w="1039"/>
        <w:gridCol w:w="1040"/>
        <w:gridCol w:w="1276"/>
      </w:tblGrid>
      <w:tr w:rsidR="007131C3"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отхода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(объем) образования отходов (</w:t>
            </w:r>
            <w:r>
              <w:rPr>
                <w:rFonts w:ascii="Calibri" w:hAnsi="Calibri" w:cs="Calibri"/>
              </w:rPr>
              <w:pict>
                <v:shape id="_x0000_i1091" type="#_x0000_t75" style="width:16.5pt;height:19.5pt">
                  <v:imagedata r:id="rId85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Удельное количество образования отходов по годам</w:t>
            </w:r>
          </w:p>
        </w:tc>
      </w:tr>
      <w:tr w:rsidR="007131C3">
        <w:trPr>
          <w:trHeight w:val="269"/>
        </w:trPr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</w:t>
            </w:r>
            <w:hyperlink w:anchor="Par63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ФККО </w:t>
            </w:r>
            <w:hyperlink w:anchor="Par639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9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Единица измерения </w:t>
            </w:r>
            <w:hyperlink w:anchor="Par640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31C3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9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Единица измерения </w:t>
            </w:r>
            <w:hyperlink w:anchor="Par641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7131C3"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 г.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 г.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 г.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31C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9" w:name="Par626"/>
            <w:bookmarkEnd w:id="39"/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40" w:name="Par628"/>
            <w:bookmarkEnd w:id="40"/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</w:tbl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1" w:name="Par636"/>
      <w:bookmarkEnd w:id="41"/>
      <w:r>
        <w:rPr>
          <w:rFonts w:ascii="Calibri" w:hAnsi="Calibri" w:cs="Calibri"/>
        </w:rPr>
        <w:t>&lt;1&gt; Наименование сырья или материалов, при переработке которых образуются отходы.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2" w:name="Par637"/>
      <w:bookmarkEnd w:id="42"/>
      <w:r>
        <w:rPr>
          <w:rFonts w:ascii="Calibri" w:hAnsi="Calibri" w:cs="Calibri"/>
        </w:rPr>
        <w:t>&lt;2&gt; Наименование продукции, при производстве которой образуются отходы.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638"/>
      <w:bookmarkEnd w:id="43"/>
      <w:r>
        <w:rPr>
          <w:rFonts w:ascii="Calibri" w:hAnsi="Calibri" w:cs="Calibri"/>
        </w:rPr>
        <w:t>&lt;3&gt; Наименование единицы измерения продукции.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639"/>
      <w:bookmarkEnd w:id="44"/>
      <w:r>
        <w:rPr>
          <w:rFonts w:ascii="Calibri" w:hAnsi="Calibri" w:cs="Calibri"/>
        </w:rPr>
        <w:t xml:space="preserve">&lt;4&gt; Наименование вида отхода и код по федеральному классификационному каталогу отходов, формируемому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в соответствии с </w:t>
      </w:r>
      <w:hyperlink r:id="rId92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</w:t>
      </w:r>
      <w:r>
        <w:rPr>
          <w:rFonts w:ascii="Calibri" w:hAnsi="Calibri" w:cs="Calibri"/>
        </w:rPr>
        <w:lastRenderedPageBreak/>
        <w:t>от 30.09.2011 N 792 (зарегистрирован в Министерстве юстиции Российской Федерации 16.11.2011, регистрационный N 22313).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640"/>
      <w:bookmarkEnd w:id="45"/>
      <w:r>
        <w:rPr>
          <w:rFonts w:ascii="Calibri" w:hAnsi="Calibri" w:cs="Calibri"/>
        </w:rPr>
        <w:t>&lt;5&gt; Наименование единицы измерения количества образовавшегося отхода.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641"/>
      <w:bookmarkEnd w:id="46"/>
      <w:r>
        <w:rPr>
          <w:rFonts w:ascii="Calibri" w:hAnsi="Calibri" w:cs="Calibri"/>
        </w:rPr>
        <w:t>&lt;6&gt; Наименование единицы измерения удельного количества образования отхода.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7" w:name="Par647"/>
      <w:bookmarkEnd w:id="47"/>
      <w:r>
        <w:rPr>
          <w:rFonts w:ascii="Calibri" w:hAnsi="Calibri" w:cs="Calibri"/>
        </w:rPr>
        <w:t>Приложение N 6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разработке проектов нормативов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отходов и лимитов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их размещение, утвержденным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05.08.2014 N 349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pStyle w:val="ConsPlusNonformat"/>
        <w:jc w:val="both"/>
      </w:pPr>
      <w:r>
        <w:t xml:space="preserve">                                                                  Экз. N __</w:t>
      </w:r>
    </w:p>
    <w:p w:rsidR="007131C3" w:rsidRDefault="007131C3">
      <w:pPr>
        <w:pStyle w:val="ConsPlusNonformat"/>
        <w:jc w:val="both"/>
      </w:pPr>
    </w:p>
    <w:p w:rsidR="007131C3" w:rsidRDefault="007131C3">
      <w:pPr>
        <w:pStyle w:val="ConsPlusNonformat"/>
        <w:jc w:val="both"/>
      </w:pPr>
      <w:r>
        <w:t xml:space="preserve">                                                      УТВЕРЖДАЮ</w:t>
      </w:r>
    </w:p>
    <w:p w:rsidR="007131C3" w:rsidRDefault="007131C3">
      <w:pPr>
        <w:pStyle w:val="ConsPlusNonformat"/>
        <w:jc w:val="both"/>
      </w:pPr>
    </w:p>
    <w:p w:rsidR="007131C3" w:rsidRDefault="007131C3">
      <w:pPr>
        <w:pStyle w:val="ConsPlusNonformat"/>
        <w:jc w:val="both"/>
      </w:pPr>
      <w:r>
        <w:t xml:space="preserve">                                             Руководитель юридического лица</w:t>
      </w:r>
    </w:p>
    <w:p w:rsidR="007131C3" w:rsidRDefault="007131C3">
      <w:pPr>
        <w:pStyle w:val="ConsPlusNonformat"/>
        <w:jc w:val="both"/>
      </w:pPr>
      <w:r>
        <w:t xml:space="preserve">                                         или индивидуальный предприниматель</w:t>
      </w:r>
    </w:p>
    <w:p w:rsidR="007131C3" w:rsidRDefault="007131C3">
      <w:pPr>
        <w:pStyle w:val="ConsPlusNonformat"/>
        <w:jc w:val="both"/>
      </w:pPr>
    </w:p>
    <w:p w:rsidR="007131C3" w:rsidRDefault="007131C3">
      <w:pPr>
        <w:pStyle w:val="ConsPlusNonformat"/>
        <w:jc w:val="both"/>
      </w:pPr>
      <w:r>
        <w:t xml:space="preserve">                                                    _________ _____________</w:t>
      </w:r>
    </w:p>
    <w:p w:rsidR="007131C3" w:rsidRDefault="007131C3">
      <w:pPr>
        <w:pStyle w:val="ConsPlusNonformat"/>
        <w:jc w:val="both"/>
      </w:pPr>
      <w:r>
        <w:t xml:space="preserve">                                                     подпись       ФИО</w:t>
      </w:r>
    </w:p>
    <w:p w:rsidR="007131C3" w:rsidRDefault="007131C3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7131C3" w:rsidRDefault="007131C3">
      <w:pPr>
        <w:pStyle w:val="ConsPlusNonformat"/>
        <w:jc w:val="both"/>
      </w:pPr>
    </w:p>
    <w:p w:rsidR="007131C3" w:rsidRDefault="007131C3">
      <w:pPr>
        <w:pStyle w:val="ConsPlusNonformat"/>
        <w:jc w:val="both"/>
      </w:pPr>
      <w:r>
        <w:t xml:space="preserve">                                                    М.П.</w:t>
      </w:r>
    </w:p>
    <w:p w:rsidR="007131C3" w:rsidRDefault="007131C3">
      <w:pPr>
        <w:pStyle w:val="ConsPlusNonformat"/>
        <w:jc w:val="both"/>
      </w:pPr>
    </w:p>
    <w:p w:rsidR="007131C3" w:rsidRDefault="007131C3">
      <w:pPr>
        <w:pStyle w:val="ConsPlusNonformat"/>
        <w:jc w:val="both"/>
      </w:pPr>
      <w:bookmarkStart w:id="48" w:name="Par670"/>
      <w:bookmarkEnd w:id="48"/>
      <w:r>
        <w:t xml:space="preserve">                                  ПРОЕКТ</w:t>
      </w:r>
    </w:p>
    <w:p w:rsidR="007131C3" w:rsidRDefault="007131C3">
      <w:pPr>
        <w:pStyle w:val="ConsPlusNonformat"/>
        <w:jc w:val="both"/>
      </w:pPr>
      <w:r>
        <w:t xml:space="preserve">         нормативов образования отходов и лимитов на их размещение</w:t>
      </w:r>
    </w:p>
    <w:p w:rsidR="007131C3" w:rsidRDefault="007131C3">
      <w:pPr>
        <w:pStyle w:val="ConsPlusNonformat"/>
        <w:jc w:val="both"/>
      </w:pPr>
      <w:r>
        <w:t xml:space="preserve">                                 (ПНООЛР)</w:t>
      </w:r>
    </w:p>
    <w:p w:rsidR="007131C3" w:rsidRDefault="007131C3">
      <w:pPr>
        <w:pStyle w:val="ConsPlusNonformat"/>
        <w:jc w:val="both"/>
      </w:pPr>
    </w:p>
    <w:p w:rsidR="007131C3" w:rsidRDefault="007131C3">
      <w:pPr>
        <w:pStyle w:val="ConsPlusNonformat"/>
        <w:jc w:val="both"/>
      </w:pPr>
      <w:r>
        <w:t>___________________________________________________________________________</w:t>
      </w:r>
    </w:p>
    <w:p w:rsidR="007131C3" w:rsidRDefault="007131C3">
      <w:pPr>
        <w:pStyle w:val="ConsPlusNonformat"/>
        <w:jc w:val="both"/>
      </w:pPr>
      <w:r>
        <w:t xml:space="preserve">  ФИО индивидуального предпринимателя или наименование юридического лица</w:t>
      </w:r>
    </w:p>
    <w:p w:rsidR="007131C3" w:rsidRDefault="007131C3">
      <w:pPr>
        <w:pStyle w:val="ConsPlusNonformat"/>
        <w:jc w:val="both"/>
      </w:pPr>
      <w:r>
        <w:lastRenderedPageBreak/>
        <w:t xml:space="preserve">                (филиал или обособленное подразделение </w:t>
      </w:r>
      <w:hyperlink w:anchor="Par687" w:history="1">
        <w:r>
          <w:rPr>
            <w:color w:val="0000FF"/>
          </w:rPr>
          <w:t>&lt;*&gt;</w:t>
        </w:r>
      </w:hyperlink>
      <w:r>
        <w:t>)</w:t>
      </w:r>
    </w:p>
    <w:p w:rsidR="007131C3" w:rsidRDefault="007131C3">
      <w:pPr>
        <w:pStyle w:val="ConsPlusNonformat"/>
        <w:jc w:val="both"/>
      </w:pPr>
    </w:p>
    <w:p w:rsidR="007131C3" w:rsidRDefault="007131C3">
      <w:pPr>
        <w:pStyle w:val="ConsPlusNonformat"/>
        <w:jc w:val="both"/>
      </w:pPr>
      <w:r>
        <w:t xml:space="preserve">                                                  Ответственный исполнитель</w:t>
      </w:r>
    </w:p>
    <w:p w:rsidR="007131C3" w:rsidRDefault="007131C3">
      <w:pPr>
        <w:pStyle w:val="ConsPlusNonformat"/>
        <w:jc w:val="both"/>
      </w:pPr>
      <w:r>
        <w:t xml:space="preserve">                                                  _________ _______________</w:t>
      </w:r>
    </w:p>
    <w:p w:rsidR="007131C3" w:rsidRDefault="007131C3">
      <w:pPr>
        <w:pStyle w:val="ConsPlusNonformat"/>
        <w:jc w:val="both"/>
      </w:pPr>
      <w:r>
        <w:t xml:space="preserve">                                                   подпись        ФИО</w:t>
      </w:r>
    </w:p>
    <w:p w:rsidR="007131C3" w:rsidRDefault="007131C3">
      <w:pPr>
        <w:pStyle w:val="ConsPlusNonformat"/>
        <w:jc w:val="both"/>
      </w:pPr>
    </w:p>
    <w:p w:rsidR="007131C3" w:rsidRDefault="007131C3">
      <w:pPr>
        <w:pStyle w:val="ConsPlusNonformat"/>
        <w:jc w:val="both"/>
      </w:pPr>
      <w:r>
        <w:t xml:space="preserve">                 местонахождение (город, населенный пункт)</w:t>
      </w:r>
    </w:p>
    <w:p w:rsidR="007131C3" w:rsidRDefault="007131C3">
      <w:pPr>
        <w:pStyle w:val="ConsPlusNonformat"/>
        <w:jc w:val="both"/>
      </w:pPr>
      <w:r>
        <w:t xml:space="preserve">                                    год</w:t>
      </w:r>
    </w:p>
    <w:p w:rsidR="007131C3" w:rsidRDefault="007131C3">
      <w:pPr>
        <w:pStyle w:val="ConsPlusNonformat"/>
        <w:jc w:val="both"/>
      </w:pPr>
      <w:r>
        <w:t>___________________________________________________________________________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9" w:name="Par687"/>
      <w:bookmarkEnd w:id="49"/>
      <w:r>
        <w:rPr>
          <w:rFonts w:ascii="Calibri" w:hAnsi="Calibri" w:cs="Calibri"/>
        </w:rPr>
        <w:t>&lt;*&gt; В случае, если ПНООЛР разработан для филиала и обособленного подразделения.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0" w:name="Par693"/>
      <w:bookmarkEnd w:id="50"/>
      <w:r>
        <w:rPr>
          <w:rFonts w:ascii="Calibri" w:hAnsi="Calibri" w:cs="Calibri"/>
        </w:rPr>
        <w:t>Приложение N 7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разработке проектов нормативов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отходов и лимитов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их размещение, утвержденным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05.08.2014 N 349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1" w:name="Par703"/>
      <w:bookmarkEnd w:id="51"/>
      <w:r>
        <w:rPr>
          <w:rFonts w:ascii="Calibri" w:hAnsi="Calibri" w:cs="Calibri"/>
        </w:rPr>
        <w:t>Предлагаемые нормативы образования отходов в среднем за год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2821"/>
        <w:gridCol w:w="1162"/>
        <w:gridCol w:w="1343"/>
        <w:gridCol w:w="1764"/>
        <w:gridCol w:w="1982"/>
      </w:tblGrid>
      <w:tr w:rsidR="007131C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вида отхода </w:t>
            </w:r>
            <w:hyperlink w:anchor="Par79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ФККО </w:t>
            </w:r>
            <w:hyperlink w:anchor="Par796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опасности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Отходообразующий</w:t>
            </w:r>
            <w:proofErr w:type="spellEnd"/>
            <w:r>
              <w:rPr>
                <w:rFonts w:ascii="Calibri" w:hAnsi="Calibri" w:cs="Calibri"/>
              </w:rPr>
              <w:t xml:space="preserve"> вид деятельности, процесс </w:t>
            </w:r>
            <w:hyperlink w:anchor="Par79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Планируемый норматив образования отходов в среднем за год в тоннах</w:t>
            </w:r>
          </w:p>
        </w:tc>
      </w:tr>
      <w:tr w:rsidR="007131C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131C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31C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класса опасности: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31C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31C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класса опасности: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31C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31C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класса опасности: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31C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31C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класса опасности: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31C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31C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класса опасности: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31C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31C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Всего: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796"/>
      <w:bookmarkEnd w:id="52"/>
      <w:r>
        <w:rPr>
          <w:rFonts w:ascii="Calibri" w:hAnsi="Calibri" w:cs="Calibri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в соответствии с </w:t>
      </w:r>
      <w:hyperlink r:id="rId9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797"/>
      <w:bookmarkEnd w:id="53"/>
      <w:r>
        <w:rPr>
          <w:rFonts w:ascii="Calibri" w:hAnsi="Calibri" w:cs="Calibri"/>
        </w:rPr>
        <w:t>&lt;2&gt; В соответствии с результатами инвентаризации источников образования отходов.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4" w:name="Par803"/>
      <w:bookmarkEnd w:id="54"/>
      <w:r>
        <w:rPr>
          <w:rFonts w:ascii="Calibri" w:hAnsi="Calibri" w:cs="Calibri"/>
        </w:rPr>
        <w:t>Приложение N 8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разработке проектов нормативов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отходов и лимитов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их размещение, утвержденным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05.08.2014 N 349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pStyle w:val="ConsPlusNonformat"/>
        <w:jc w:val="both"/>
      </w:pPr>
      <w:bookmarkStart w:id="55" w:name="Par813"/>
      <w:bookmarkEnd w:id="55"/>
      <w:r>
        <w:t xml:space="preserve">                    Предлагаемое ежегодное образование</w:t>
      </w:r>
    </w:p>
    <w:p w:rsidR="007131C3" w:rsidRDefault="007131C3">
      <w:pPr>
        <w:pStyle w:val="ConsPlusNonformat"/>
        <w:jc w:val="both"/>
      </w:pPr>
      <w:r>
        <w:t xml:space="preserve">    отходов в _________________________________________________________</w:t>
      </w:r>
    </w:p>
    <w:p w:rsidR="007131C3" w:rsidRDefault="007131C3">
      <w:pPr>
        <w:pStyle w:val="ConsPlusNonformat"/>
        <w:jc w:val="both"/>
      </w:pPr>
      <w:r>
        <w:t xml:space="preserve">              структурное подразделение: цех, участок и другие объекты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1276"/>
        <w:gridCol w:w="1069"/>
        <w:gridCol w:w="1064"/>
        <w:gridCol w:w="1484"/>
        <w:gridCol w:w="1973"/>
        <w:gridCol w:w="1610"/>
        <w:gridCol w:w="1447"/>
      </w:tblGrid>
      <w:tr w:rsidR="007131C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вида отходов </w:t>
            </w:r>
            <w:hyperlink w:anchor="Par8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ФККО </w:t>
            </w:r>
            <w:hyperlink w:anchor="Par83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опасности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технологического процесса, в результате которого образуются отходы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 образования отходов, тонн на единицу производимой продукции (оказываемых услуг, выполняемых работ)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ежегодно производимой продукции (оказываемых услуг, выполняемых работ)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Предлагаемое ежегодное образование отходов, тонн в год</w:t>
            </w:r>
          </w:p>
        </w:tc>
      </w:tr>
      <w:tr w:rsidR="007131C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</w:tbl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6" w:name="Par835"/>
      <w:bookmarkEnd w:id="56"/>
      <w:r>
        <w:rPr>
          <w:rFonts w:ascii="Calibri" w:hAnsi="Calibri" w:cs="Calibri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в соответствии </w:t>
      </w:r>
      <w:r>
        <w:rPr>
          <w:rFonts w:ascii="Calibri" w:hAnsi="Calibri" w:cs="Calibri"/>
        </w:rPr>
        <w:lastRenderedPageBreak/>
        <w:t xml:space="preserve">с </w:t>
      </w:r>
      <w:hyperlink r:id="rId94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7" w:name="Par841"/>
      <w:bookmarkEnd w:id="57"/>
      <w:r>
        <w:rPr>
          <w:rFonts w:ascii="Calibri" w:hAnsi="Calibri" w:cs="Calibri"/>
        </w:rPr>
        <w:t>Приложение N 9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разработке проектов нормативов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отходов и лимитов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их размещение, утвержденным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05.08.2014 N 349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8" w:name="Par851"/>
      <w:bookmarkEnd w:id="58"/>
      <w:r>
        <w:rPr>
          <w:rFonts w:ascii="Calibri" w:hAnsi="Calibri" w:cs="Calibri"/>
        </w:rPr>
        <w:t>Предлагаемое суммарное ежегодное образование отходов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граф в таблице дана в соответствии с официальным текстом документа.</w:t>
      </w:r>
    </w:p>
    <w:p w:rsidR="007131C3" w:rsidRDefault="007131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2562"/>
        <w:gridCol w:w="1470"/>
        <w:gridCol w:w="1651"/>
        <w:gridCol w:w="3424"/>
      </w:tblGrid>
      <w:tr w:rsidR="007131C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вида отходов </w:t>
            </w:r>
            <w:hyperlink w:anchor="Par86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ФККО </w:t>
            </w:r>
            <w:hyperlink w:anchor="Par86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опасности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Предлагаемое ежегодное образование отходов, тонн в год</w:t>
            </w:r>
          </w:p>
        </w:tc>
      </w:tr>
      <w:tr w:rsidR="007131C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</w:tbl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9" w:name="Par869"/>
      <w:bookmarkEnd w:id="59"/>
      <w:r>
        <w:rPr>
          <w:rFonts w:ascii="Calibri" w:hAnsi="Calibri" w:cs="Calibri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в соответствии с </w:t>
      </w:r>
      <w:hyperlink r:id="rId95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0" w:name="Par875"/>
      <w:bookmarkEnd w:id="60"/>
      <w:r>
        <w:rPr>
          <w:rFonts w:ascii="Calibri" w:hAnsi="Calibri" w:cs="Calibri"/>
        </w:rPr>
        <w:t>Приложение N 10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разработке проектов нормативов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отходов и лимитов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их размещение, утвержденным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05.08.2014 N 349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1" w:name="Par885"/>
      <w:bookmarkEnd w:id="61"/>
      <w:r>
        <w:rPr>
          <w:rFonts w:ascii="Calibri" w:hAnsi="Calibri" w:cs="Calibri"/>
        </w:rPr>
        <w:t>Сведения о местах накопления отходов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316"/>
        <w:gridCol w:w="1036"/>
        <w:gridCol w:w="1353"/>
        <w:gridCol w:w="1354"/>
        <w:gridCol w:w="1354"/>
        <w:gridCol w:w="1354"/>
        <w:gridCol w:w="1354"/>
      </w:tblGrid>
      <w:tr w:rsidR="007131C3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номер по карте-схеме </w:t>
            </w:r>
            <w:hyperlink w:anchor="Par907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7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Вместимость, тонн</w:t>
            </w:r>
          </w:p>
        </w:tc>
      </w:tr>
      <w:tr w:rsidR="007131C3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Общая</w:t>
            </w:r>
          </w:p>
        </w:tc>
        <w:tc>
          <w:tcPr>
            <w:tcW w:w="6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накопления отходов</w:t>
            </w:r>
          </w:p>
        </w:tc>
      </w:tr>
      <w:tr w:rsidR="007131C3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класс опасности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 класс опасности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класс опасности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 класс опасности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класс опасности</w:t>
            </w:r>
          </w:p>
        </w:tc>
      </w:tr>
      <w:tr w:rsidR="007131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</w:tbl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2" w:name="Par907"/>
      <w:bookmarkEnd w:id="62"/>
      <w:r>
        <w:rPr>
          <w:rFonts w:ascii="Calibri" w:hAnsi="Calibri" w:cs="Calibri"/>
        </w:rPr>
        <w:t>&lt;1&gt; Номер объекта на карте-схеме расположения мест накопления отходов, включающейся в раздел "Приложения" ПНООЛР.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3" w:name="Par913"/>
      <w:bookmarkEnd w:id="63"/>
      <w:r>
        <w:rPr>
          <w:rFonts w:ascii="Calibri" w:hAnsi="Calibri" w:cs="Calibri"/>
        </w:rPr>
        <w:t>Приложение N 11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разработке проектов нормативов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образования отходов и лимитов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их размещение, утвержденным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05.08.2014 N 349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4" w:name="Par923"/>
      <w:bookmarkEnd w:id="64"/>
      <w:r>
        <w:rPr>
          <w:rFonts w:ascii="Calibri" w:hAnsi="Calibri" w:cs="Calibri"/>
        </w:rPr>
        <w:t>Предлагаемая ежегодная передача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отходов другим хозяйствующим субъектам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274"/>
        <w:gridCol w:w="1036"/>
        <w:gridCol w:w="1106"/>
        <w:gridCol w:w="1120"/>
        <w:gridCol w:w="1259"/>
        <w:gridCol w:w="966"/>
        <w:gridCol w:w="1050"/>
        <w:gridCol w:w="868"/>
        <w:gridCol w:w="2407"/>
        <w:gridCol w:w="1288"/>
        <w:gridCol w:w="1050"/>
      </w:tblGrid>
      <w:tr w:rsidR="007131C3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вида отходов </w:t>
            </w:r>
            <w:hyperlink w:anchor="Par95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ФККО </w:t>
            </w:r>
            <w:hyperlink w:anchor="Par95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опасности</w:t>
            </w:r>
          </w:p>
        </w:tc>
        <w:tc>
          <w:tcPr>
            <w:tcW w:w="5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Предлагаемая ежегодная передача отходов, тонн в год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ФИО индивидуального предпринимателя, наименование юридического лица, которому передаются отходы, его место нахождения (жительства) </w:t>
            </w:r>
            <w:hyperlink w:anchor="Par95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ИНН </w:t>
            </w:r>
            <w:hyperlink w:anchor="Par95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Дата и N договора на передачу отходов </w:t>
            </w:r>
            <w:hyperlink w:anchor="Par95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действия договора </w:t>
            </w:r>
            <w:hyperlink w:anchor="Par95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7131C3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использования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обезвреживания</w:t>
            </w:r>
          </w:p>
        </w:tc>
        <w:tc>
          <w:tcPr>
            <w:tcW w:w="2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размещения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31C3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Хранение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Захоронение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31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</w:tbl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5" w:name="Par954"/>
      <w:bookmarkEnd w:id="65"/>
      <w:r>
        <w:rPr>
          <w:rFonts w:ascii="Calibri" w:hAnsi="Calibri" w:cs="Calibri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в соответствии с </w:t>
      </w:r>
      <w:hyperlink r:id="rId9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6" w:name="Par955"/>
      <w:bookmarkEnd w:id="66"/>
      <w:r>
        <w:rPr>
          <w:rFonts w:ascii="Calibri" w:hAnsi="Calibri" w:cs="Calibri"/>
        </w:rPr>
        <w:t>&lt;2&gt; Данные по хозяйствующему субъекту, которому передаются отходы в целях их использования и (или) обезвреживания, при необходимости могут быть изменены. Соответствующая информация отражается в техническом отчете по обращению с отходами. При предлагаемой ежегодной передаче отходов I - IV класса опасности другим хозяйствующим субъектам с целью их обезвреживания и (или) размещения указывается номер и дата выдачи лицензии на деятельность по обезвреживанию и (или) размещению отходов I - IV класса опасности.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7" w:name="Par956"/>
      <w:bookmarkEnd w:id="67"/>
      <w:r>
        <w:rPr>
          <w:rFonts w:ascii="Calibri" w:hAnsi="Calibri" w:cs="Calibri"/>
        </w:rPr>
        <w:t>&lt;3&gt; Идентификационный номер налогоплательщика.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8" w:name="Par962"/>
      <w:bookmarkEnd w:id="68"/>
      <w:r>
        <w:rPr>
          <w:rFonts w:ascii="Calibri" w:hAnsi="Calibri" w:cs="Calibri"/>
        </w:rPr>
        <w:t>Приложение N 12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разработке проектов нормативов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отходов и лимитов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их размещение, утвержденным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05.08.2014 N 349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9" w:name="Par972"/>
      <w:bookmarkEnd w:id="69"/>
      <w:r>
        <w:rPr>
          <w:rFonts w:ascii="Calibri" w:hAnsi="Calibri" w:cs="Calibri"/>
        </w:rPr>
        <w:t>Предлагаемое ежегодное использование отходов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обезвреживание отходов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400"/>
        <w:gridCol w:w="1064"/>
        <w:gridCol w:w="1022"/>
        <w:gridCol w:w="1707"/>
        <w:gridCol w:w="1428"/>
        <w:gridCol w:w="1582"/>
        <w:gridCol w:w="918"/>
      </w:tblGrid>
      <w:tr w:rsidR="007131C3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вида отходов </w:t>
            </w:r>
            <w:hyperlink w:anchor="Par99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ФККО </w:t>
            </w:r>
            <w:hyperlink w:anchor="Par99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опасности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технологического процесса </w:t>
            </w:r>
            <w:hyperlink w:anchor="Par99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Предлагаемое ежегодное использование отходов и (или) их обезвреживание, тонн в год</w:t>
            </w:r>
          </w:p>
        </w:tc>
      </w:tr>
      <w:tr w:rsidR="007131C3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Обезвреживание </w:t>
            </w:r>
            <w:hyperlink w:anchor="Par100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</w:tr>
      <w:tr w:rsidR="007131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</w:tbl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0" w:name="Par994"/>
      <w:bookmarkEnd w:id="70"/>
      <w:r>
        <w:rPr>
          <w:rFonts w:ascii="Calibri" w:hAnsi="Calibri" w:cs="Calibri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в соответствии с </w:t>
      </w:r>
      <w:hyperlink r:id="rId9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7131C3" w:rsidRDefault="007131C3">
      <w:pPr>
        <w:pStyle w:val="ConsPlusNonformat"/>
        <w:jc w:val="both"/>
      </w:pPr>
      <w:bookmarkStart w:id="71" w:name="Par995"/>
      <w:bookmarkEnd w:id="71"/>
      <w:r>
        <w:t xml:space="preserve">    &lt;2&gt; Указывается: "использование с целью производства __________________</w:t>
      </w:r>
    </w:p>
    <w:p w:rsidR="007131C3" w:rsidRDefault="007131C3">
      <w:pPr>
        <w:pStyle w:val="ConsPlusNonformat"/>
        <w:jc w:val="both"/>
      </w:pPr>
      <w:r>
        <w:t xml:space="preserve">                                                            наименование</w:t>
      </w:r>
    </w:p>
    <w:p w:rsidR="007131C3" w:rsidRDefault="007131C3">
      <w:pPr>
        <w:pStyle w:val="ConsPlusNonformat"/>
        <w:jc w:val="both"/>
      </w:pPr>
      <w:r>
        <w:t>продукции (оказания ________________ услуг, выполнения ____________________</w:t>
      </w:r>
    </w:p>
    <w:p w:rsidR="007131C3" w:rsidRDefault="007131C3">
      <w:pPr>
        <w:pStyle w:val="ConsPlusNonformat"/>
        <w:jc w:val="both"/>
      </w:pPr>
      <w:r>
        <w:t xml:space="preserve">                      наименование                         </w:t>
      </w:r>
      <w:proofErr w:type="spellStart"/>
      <w:r>
        <w:t>наименование</w:t>
      </w:r>
      <w:proofErr w:type="spellEnd"/>
    </w:p>
    <w:p w:rsidR="007131C3" w:rsidRDefault="007131C3">
      <w:pPr>
        <w:pStyle w:val="ConsPlusNonformat"/>
        <w:jc w:val="both"/>
      </w:pPr>
      <w:r>
        <w:t>работ)" и (или) "обезвреживание посредством _____________________________".</w:t>
      </w:r>
    </w:p>
    <w:p w:rsidR="007131C3" w:rsidRDefault="007131C3">
      <w:pPr>
        <w:pStyle w:val="ConsPlusNonformat"/>
        <w:jc w:val="both"/>
      </w:pPr>
      <w:r>
        <w:t xml:space="preserve">                                                наименование процесса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2" w:name="Par1001"/>
      <w:bookmarkEnd w:id="72"/>
      <w:r>
        <w:rPr>
          <w:rFonts w:ascii="Calibri" w:hAnsi="Calibri" w:cs="Calibri"/>
        </w:rPr>
        <w:t xml:space="preserve">&lt;3&gt; При предлагаемом ежегодном обезвреживании отходов I - IV класса опасности дополнительно указываются номер и дата выдачи лицензии на </w:t>
      </w:r>
      <w:r>
        <w:rPr>
          <w:rFonts w:ascii="Calibri" w:hAnsi="Calibri" w:cs="Calibri"/>
        </w:rPr>
        <w:lastRenderedPageBreak/>
        <w:t>деятельность по обезвреживанию отходов I - IV класса опасности.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3" w:name="Par1007"/>
      <w:bookmarkEnd w:id="73"/>
      <w:r>
        <w:rPr>
          <w:rFonts w:ascii="Calibri" w:hAnsi="Calibri" w:cs="Calibri"/>
        </w:rPr>
        <w:t>Приложение N 13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разработке проектов нормативов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отходов и лимитов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их размещение, утвержденным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05.08.2014 N 349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4" w:name="Par1017"/>
      <w:bookmarkEnd w:id="74"/>
      <w:r>
        <w:rPr>
          <w:rFonts w:ascii="Calibri" w:hAnsi="Calibri" w:cs="Calibri"/>
        </w:rPr>
        <w:t>Предлагаемое ежегодное размещение отходов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самостоятельно эксплуатируемых объектах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отходов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7"/>
        <w:gridCol w:w="1418"/>
        <w:gridCol w:w="992"/>
        <w:gridCol w:w="1418"/>
        <w:gridCol w:w="2126"/>
        <w:gridCol w:w="1052"/>
        <w:gridCol w:w="1064"/>
        <w:gridCol w:w="938"/>
        <w:gridCol w:w="1819"/>
      </w:tblGrid>
      <w:tr w:rsidR="007131C3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вида отходов </w:t>
            </w:r>
            <w:hyperlink w:anchor="Par104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по ФККО</w:t>
            </w:r>
            <w:hyperlink w:anchor="Par104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опасности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инвентарный номер объекта размещения отходов в ГРОРО </w:t>
            </w:r>
            <w:hyperlink w:anchor="Par104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номер по карте-схеме </w:t>
            </w:r>
            <w:hyperlink w:anchor="Par104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Предлагаемое ежегодное размещение отходов на самостоятельно эксплуатируемых объектах размещения отходов, тонн в год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Номер и дата выдачи лицензии на деятельность по размещению отходов I - IV класса опасности</w:t>
            </w:r>
          </w:p>
        </w:tc>
      </w:tr>
      <w:tr w:rsidR="007131C3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Хранение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Захоронение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31C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</w:tbl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5" w:name="Par1042"/>
      <w:bookmarkEnd w:id="75"/>
      <w:r>
        <w:rPr>
          <w:rFonts w:ascii="Calibri" w:hAnsi="Calibri" w:cs="Calibri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в соответствии </w:t>
      </w:r>
      <w:r>
        <w:rPr>
          <w:rFonts w:ascii="Calibri" w:hAnsi="Calibri" w:cs="Calibri"/>
        </w:rPr>
        <w:lastRenderedPageBreak/>
        <w:t xml:space="preserve">с </w:t>
      </w:r>
      <w:hyperlink r:id="rId9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6" w:name="Par1043"/>
      <w:bookmarkEnd w:id="76"/>
      <w:r>
        <w:rPr>
          <w:rFonts w:ascii="Calibri" w:hAnsi="Calibri" w:cs="Calibri"/>
        </w:rPr>
        <w:t xml:space="preserve">&lt;2&gt; Наименование и номер объекта размещения отходов в государственном реестре объектов размещения отходов, формируемом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в соответствии с </w:t>
      </w:r>
      <w:hyperlink r:id="rId9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7" w:name="Par1044"/>
      <w:bookmarkEnd w:id="77"/>
      <w:r>
        <w:rPr>
          <w:rFonts w:ascii="Calibri" w:hAnsi="Calibri" w:cs="Calibri"/>
        </w:rPr>
        <w:t>&lt;3&gt; Номер объекта на карте-схеме расположения самостоятельно эксплуатируемых объектов размещения отходов, включающейся в раздел "Приложение" ПНООЛР.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8" w:name="Par1050"/>
      <w:bookmarkEnd w:id="78"/>
      <w:r>
        <w:rPr>
          <w:rFonts w:ascii="Calibri" w:hAnsi="Calibri" w:cs="Calibri"/>
        </w:rPr>
        <w:t>Приложение N 14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разработке проектов нормативов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отходов и лимитов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их размещение, утвержденным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05.08.2014 N 349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9" w:name="Par1060"/>
      <w:bookmarkEnd w:id="79"/>
      <w:r>
        <w:rPr>
          <w:rFonts w:ascii="Calibri" w:hAnsi="Calibri" w:cs="Calibri"/>
        </w:rPr>
        <w:t>Предложения по лимитам ежегодного размещения отходов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2"/>
        <w:gridCol w:w="1101"/>
        <w:gridCol w:w="497"/>
        <w:gridCol w:w="1099"/>
        <w:gridCol w:w="1100"/>
        <w:gridCol w:w="1309"/>
        <w:gridCol w:w="946"/>
        <w:gridCol w:w="480"/>
        <w:gridCol w:w="430"/>
        <w:gridCol w:w="430"/>
        <w:gridCol w:w="430"/>
        <w:gridCol w:w="430"/>
        <w:gridCol w:w="430"/>
        <w:gridCol w:w="430"/>
        <w:gridCol w:w="1100"/>
        <w:gridCol w:w="946"/>
        <w:gridCol w:w="480"/>
        <w:gridCol w:w="430"/>
        <w:gridCol w:w="430"/>
        <w:gridCol w:w="430"/>
        <w:gridCol w:w="430"/>
        <w:gridCol w:w="430"/>
        <w:gridCol w:w="430"/>
      </w:tblGrid>
      <w:tr w:rsidR="007131C3" w:rsidTr="007131C3"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вида отходов </w:t>
            </w:r>
            <w:hyperlink w:anchor="Par137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ФККО </w:t>
            </w:r>
            <w:hyperlink w:anchor="Par137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Предлагаемый норматив образования отходов в среднем </w:t>
            </w:r>
            <w:r>
              <w:rPr>
                <w:rFonts w:ascii="Calibri" w:hAnsi="Calibri" w:cs="Calibri"/>
              </w:rPr>
              <w:lastRenderedPageBreak/>
              <w:t>за год, тонн в год</w:t>
            </w:r>
          </w:p>
        </w:tc>
        <w:tc>
          <w:tcPr>
            <w:tcW w:w="3894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Предлагаемые лимиты ежегодного размещения отходов</w:t>
            </w:r>
          </w:p>
        </w:tc>
      </w:tr>
      <w:tr w:rsidR="007131C3" w:rsidTr="007131C3"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4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Отходы, предлагаемые к передаче на размещение другим индивидуальным предпринимателям или юридическим лицам, тонн в год</w:t>
            </w:r>
          </w:p>
        </w:tc>
        <w:tc>
          <w:tcPr>
            <w:tcW w:w="17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Отходы, предлагаемые к ежегодном размещению на эксплуатируемых (собственных) объектах размещения отходов, тонн в год</w:t>
            </w:r>
          </w:p>
        </w:tc>
      </w:tr>
      <w:tr w:rsidR="007131C3" w:rsidTr="007131C3"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4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</w:t>
            </w:r>
            <w:r>
              <w:rPr>
                <w:rFonts w:ascii="Calibri" w:hAnsi="Calibri" w:cs="Calibri"/>
              </w:rPr>
              <w:lastRenderedPageBreak/>
              <w:t xml:space="preserve">объекта размещения отходов </w:t>
            </w:r>
            <w:hyperlink w:anchor="Par137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объекта </w:t>
            </w:r>
            <w:r>
              <w:rPr>
                <w:rFonts w:ascii="Calibri" w:hAnsi="Calibri" w:cs="Calibri"/>
              </w:rPr>
              <w:lastRenderedPageBreak/>
              <w:t xml:space="preserve">размещения отходов в ГРОРО </w:t>
            </w:r>
            <w:hyperlink w:anchor="Par137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21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Лимиты на размещение отходов, тонн</w:t>
            </w:r>
          </w:p>
        </w:tc>
      </w:tr>
      <w:tr w:rsidR="007131C3" w:rsidTr="007131C3"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объекта размещения отходов </w:t>
            </w:r>
            <w:hyperlink w:anchor="Par137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Индивидуальный предприниматель или юридическое лицо, эксплуатирующее объект размещения отходов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объекта размещения отходов в ГРОРО</w:t>
            </w:r>
            <w:hyperlink w:anchor="Par137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1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Лимиты на размещение отходов, тони</w:t>
            </w: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годам</w:t>
            </w:r>
          </w:p>
        </w:tc>
      </w:tr>
      <w:tr w:rsidR="007131C3" w:rsidTr="007131C3"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годам</w:t>
            </w: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</w:tr>
      <w:tr w:rsidR="007131C3" w:rsidTr="007131C3"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20__</w:t>
            </w: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31C3" w:rsidTr="007131C3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</w:tr>
      <w:tr w:rsidR="007131C3" w:rsidTr="007131C3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Отходы I класса опасности: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31C3" w:rsidTr="007131C3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I класса опасности: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31C3" w:rsidTr="007131C3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Отходы II класса опасности: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31C3" w:rsidTr="007131C3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II класса опасности: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31C3" w:rsidTr="007131C3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Отходы III </w:t>
            </w:r>
            <w:r>
              <w:rPr>
                <w:rFonts w:ascii="Calibri" w:hAnsi="Calibri" w:cs="Calibri"/>
              </w:rPr>
              <w:lastRenderedPageBreak/>
              <w:t>класса опасности: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31C3" w:rsidTr="007131C3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III класса опасности: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31C3" w:rsidTr="007131C3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Отходы IV класса опасности: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31C3" w:rsidTr="007131C3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IV класса опасности: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31C3" w:rsidTr="007131C3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Отходы V класса опасности: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31C3" w:rsidTr="007131C3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V класса опасности: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131C3" w:rsidTr="007131C3"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ИТОГО: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0" w:name="Par1370"/>
      <w:bookmarkEnd w:id="80"/>
      <w:r>
        <w:rPr>
          <w:rFonts w:ascii="Calibri" w:hAnsi="Calibri" w:cs="Calibri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в соответствии с </w:t>
      </w:r>
      <w:hyperlink r:id="rId10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1" w:name="Par1371"/>
      <w:bookmarkEnd w:id="81"/>
      <w:r>
        <w:rPr>
          <w:rFonts w:ascii="Calibri" w:hAnsi="Calibri" w:cs="Calibri"/>
        </w:rPr>
        <w:lastRenderedPageBreak/>
        <w:t xml:space="preserve">&lt;2&gt; Наименование и номер объекта размещения отходов в государственном реестре объектов размещения отходов, формируемом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в соответствии с </w:t>
      </w:r>
      <w:hyperlink r:id="rId101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2" w:name="Par1377"/>
      <w:bookmarkEnd w:id="82"/>
      <w:r>
        <w:rPr>
          <w:rFonts w:ascii="Calibri" w:hAnsi="Calibri" w:cs="Calibri"/>
        </w:rPr>
        <w:t>Приложение N 15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разработке проектов нормативов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отходов и лимитов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их размещение, утвержденным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05.08.2014 N 349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pStyle w:val="ConsPlusNonformat"/>
        <w:jc w:val="both"/>
      </w:pPr>
      <w:r>
        <w:t xml:space="preserve">                                                                  Экз. N __</w:t>
      </w:r>
    </w:p>
    <w:p w:rsidR="007131C3" w:rsidRDefault="007131C3">
      <w:pPr>
        <w:pStyle w:val="ConsPlusNonformat"/>
        <w:jc w:val="both"/>
      </w:pPr>
    </w:p>
    <w:p w:rsidR="007131C3" w:rsidRDefault="007131C3">
      <w:pPr>
        <w:pStyle w:val="ConsPlusNonformat"/>
        <w:jc w:val="both"/>
      </w:pPr>
      <w:r>
        <w:t xml:space="preserve">                                                      УТВЕРЖДАЮ</w:t>
      </w:r>
    </w:p>
    <w:p w:rsidR="007131C3" w:rsidRDefault="007131C3">
      <w:pPr>
        <w:pStyle w:val="ConsPlusNonformat"/>
        <w:jc w:val="both"/>
      </w:pPr>
    </w:p>
    <w:p w:rsidR="007131C3" w:rsidRDefault="007131C3">
      <w:pPr>
        <w:pStyle w:val="ConsPlusNonformat"/>
        <w:jc w:val="both"/>
      </w:pPr>
      <w:r>
        <w:t xml:space="preserve">                                             Руководитель юридического лица</w:t>
      </w:r>
    </w:p>
    <w:p w:rsidR="007131C3" w:rsidRDefault="007131C3">
      <w:pPr>
        <w:pStyle w:val="ConsPlusNonformat"/>
        <w:jc w:val="both"/>
      </w:pPr>
      <w:r>
        <w:t xml:space="preserve">                                         или индивидуальный предприниматель</w:t>
      </w:r>
    </w:p>
    <w:p w:rsidR="007131C3" w:rsidRDefault="007131C3">
      <w:pPr>
        <w:pStyle w:val="ConsPlusNonformat"/>
        <w:jc w:val="both"/>
      </w:pPr>
    </w:p>
    <w:p w:rsidR="007131C3" w:rsidRDefault="007131C3">
      <w:pPr>
        <w:pStyle w:val="ConsPlusNonformat"/>
        <w:jc w:val="both"/>
      </w:pPr>
      <w:r>
        <w:t xml:space="preserve">                                                    _________ _____________</w:t>
      </w:r>
    </w:p>
    <w:p w:rsidR="007131C3" w:rsidRDefault="007131C3">
      <w:pPr>
        <w:pStyle w:val="ConsPlusNonformat"/>
        <w:jc w:val="both"/>
      </w:pPr>
      <w:r>
        <w:t xml:space="preserve">                                                     подпись       ФИО</w:t>
      </w:r>
    </w:p>
    <w:p w:rsidR="007131C3" w:rsidRDefault="007131C3">
      <w:pPr>
        <w:pStyle w:val="ConsPlusNonformat"/>
        <w:jc w:val="both"/>
      </w:pPr>
      <w:r>
        <w:t xml:space="preserve">                                                    "__" __________ 20__ г.</w:t>
      </w:r>
    </w:p>
    <w:p w:rsidR="007131C3" w:rsidRDefault="007131C3">
      <w:pPr>
        <w:pStyle w:val="ConsPlusNonformat"/>
        <w:jc w:val="both"/>
      </w:pPr>
    </w:p>
    <w:p w:rsidR="007131C3" w:rsidRDefault="007131C3">
      <w:pPr>
        <w:pStyle w:val="ConsPlusNonformat"/>
        <w:jc w:val="both"/>
      </w:pPr>
      <w:r>
        <w:t xml:space="preserve">                                                    М.П.</w:t>
      </w:r>
    </w:p>
    <w:p w:rsidR="007131C3" w:rsidRDefault="007131C3">
      <w:pPr>
        <w:pStyle w:val="ConsPlusNonformat"/>
        <w:jc w:val="both"/>
      </w:pPr>
    </w:p>
    <w:p w:rsidR="007131C3" w:rsidRDefault="007131C3">
      <w:pPr>
        <w:pStyle w:val="ConsPlusNonformat"/>
        <w:jc w:val="both"/>
      </w:pPr>
      <w:bookmarkStart w:id="83" w:name="Par1400"/>
      <w:bookmarkEnd w:id="83"/>
      <w:r>
        <w:t xml:space="preserve">                             ТЕХНИЧЕСКИЙ ОТЧЕТ</w:t>
      </w:r>
    </w:p>
    <w:p w:rsidR="007131C3" w:rsidRDefault="007131C3">
      <w:pPr>
        <w:pStyle w:val="ConsPlusNonformat"/>
        <w:jc w:val="both"/>
      </w:pPr>
      <w:r>
        <w:t xml:space="preserve">                          по обращению с отходами</w:t>
      </w:r>
    </w:p>
    <w:p w:rsidR="007131C3" w:rsidRDefault="007131C3">
      <w:pPr>
        <w:pStyle w:val="ConsPlusNonformat"/>
        <w:jc w:val="both"/>
      </w:pPr>
    </w:p>
    <w:p w:rsidR="007131C3" w:rsidRDefault="007131C3">
      <w:pPr>
        <w:pStyle w:val="ConsPlusNonformat"/>
        <w:jc w:val="both"/>
      </w:pPr>
      <w:r>
        <w:t>___________________________________________________________________________</w:t>
      </w:r>
    </w:p>
    <w:p w:rsidR="007131C3" w:rsidRDefault="007131C3">
      <w:pPr>
        <w:pStyle w:val="ConsPlusNonformat"/>
        <w:jc w:val="both"/>
      </w:pPr>
      <w:r>
        <w:t xml:space="preserve">  ФИО индивидуального предпринимателя или наименование юридического лица</w:t>
      </w:r>
    </w:p>
    <w:p w:rsidR="007131C3" w:rsidRDefault="007131C3">
      <w:pPr>
        <w:pStyle w:val="ConsPlusNonformat"/>
        <w:jc w:val="both"/>
      </w:pPr>
      <w:r>
        <w:lastRenderedPageBreak/>
        <w:t xml:space="preserve">                (филиал или обособленное подразделение </w:t>
      </w:r>
      <w:hyperlink w:anchor="Par1416" w:history="1">
        <w:r>
          <w:rPr>
            <w:color w:val="0000FF"/>
          </w:rPr>
          <w:t>&lt;*&gt;</w:t>
        </w:r>
      </w:hyperlink>
      <w:r>
        <w:t>)</w:t>
      </w:r>
    </w:p>
    <w:p w:rsidR="007131C3" w:rsidRDefault="007131C3">
      <w:pPr>
        <w:pStyle w:val="ConsPlusNonformat"/>
        <w:jc w:val="both"/>
      </w:pPr>
    </w:p>
    <w:p w:rsidR="007131C3" w:rsidRDefault="007131C3">
      <w:pPr>
        <w:pStyle w:val="ConsPlusNonformat"/>
        <w:jc w:val="both"/>
      </w:pPr>
      <w:r>
        <w:t xml:space="preserve">                                                  Ответственный исполнитель</w:t>
      </w:r>
    </w:p>
    <w:p w:rsidR="007131C3" w:rsidRDefault="007131C3">
      <w:pPr>
        <w:pStyle w:val="ConsPlusNonformat"/>
        <w:jc w:val="both"/>
      </w:pPr>
      <w:r>
        <w:t xml:space="preserve">                                                  _________ _______________</w:t>
      </w:r>
    </w:p>
    <w:p w:rsidR="007131C3" w:rsidRDefault="007131C3">
      <w:pPr>
        <w:pStyle w:val="ConsPlusNonformat"/>
        <w:jc w:val="both"/>
      </w:pPr>
      <w:r>
        <w:t xml:space="preserve">                                                   подпись        ФИО</w:t>
      </w:r>
    </w:p>
    <w:p w:rsidR="007131C3" w:rsidRDefault="007131C3">
      <w:pPr>
        <w:pStyle w:val="ConsPlusNonformat"/>
        <w:jc w:val="both"/>
      </w:pPr>
    </w:p>
    <w:p w:rsidR="007131C3" w:rsidRDefault="007131C3">
      <w:pPr>
        <w:pStyle w:val="ConsPlusNonformat"/>
        <w:jc w:val="both"/>
      </w:pPr>
      <w:r>
        <w:t xml:space="preserve">                 местонахождение (город, населенный пункт)</w:t>
      </w:r>
    </w:p>
    <w:p w:rsidR="007131C3" w:rsidRDefault="007131C3">
      <w:pPr>
        <w:pStyle w:val="ConsPlusNonformat"/>
        <w:jc w:val="both"/>
      </w:pPr>
      <w:r>
        <w:t xml:space="preserve">                                    год</w:t>
      </w:r>
    </w:p>
    <w:p w:rsidR="007131C3" w:rsidRDefault="007131C3">
      <w:pPr>
        <w:pStyle w:val="ConsPlusNonformat"/>
        <w:jc w:val="both"/>
      </w:pPr>
      <w:r>
        <w:t>___________________________________________________________________________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4" w:name="Par1416"/>
      <w:bookmarkEnd w:id="84"/>
      <w:r>
        <w:rPr>
          <w:rFonts w:ascii="Calibri" w:hAnsi="Calibri" w:cs="Calibri"/>
        </w:rPr>
        <w:t>&lt;*&gt; В случае, если ПНООЛР разработан для филиала или обособленного подразделения.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5" w:name="Par1422"/>
      <w:bookmarkEnd w:id="85"/>
      <w:r>
        <w:rPr>
          <w:rFonts w:ascii="Calibri" w:hAnsi="Calibri" w:cs="Calibri"/>
        </w:rPr>
        <w:t>Приложение N 16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разработке проектов нормативов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отходов и лимитов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их размещение, утвержденным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05.08.2014 N 349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pStyle w:val="ConsPlusNonformat"/>
        <w:jc w:val="both"/>
      </w:pPr>
      <w:bookmarkStart w:id="86" w:name="Par1432"/>
      <w:bookmarkEnd w:id="86"/>
      <w:r>
        <w:t xml:space="preserve">                          Фактическое образование</w:t>
      </w:r>
    </w:p>
    <w:p w:rsidR="007131C3" w:rsidRDefault="007131C3">
      <w:pPr>
        <w:pStyle w:val="ConsPlusNonformat"/>
        <w:jc w:val="both"/>
      </w:pPr>
      <w:r>
        <w:t xml:space="preserve">    отходов в ________________________________________________________</w:t>
      </w:r>
    </w:p>
    <w:p w:rsidR="007131C3" w:rsidRDefault="007131C3">
      <w:pPr>
        <w:pStyle w:val="ConsPlusNonformat"/>
        <w:jc w:val="both"/>
      </w:pPr>
      <w:r>
        <w:t xml:space="preserve">              структурное подразделение: цех, участок и другие объекты</w:t>
      </w:r>
    </w:p>
    <w:p w:rsidR="007131C3" w:rsidRDefault="007131C3">
      <w:pPr>
        <w:pStyle w:val="ConsPlusNonformat"/>
        <w:jc w:val="both"/>
      </w:pPr>
      <w:r>
        <w:t xml:space="preserve">                     за период с ________ по ________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400"/>
        <w:gridCol w:w="1008"/>
        <w:gridCol w:w="1092"/>
        <w:gridCol w:w="1540"/>
        <w:gridCol w:w="1945"/>
        <w:gridCol w:w="1680"/>
        <w:gridCol w:w="1204"/>
      </w:tblGrid>
      <w:tr w:rsidR="007131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вида отходов </w:t>
            </w:r>
            <w:hyperlink w:anchor="Par145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ФККО </w:t>
            </w:r>
            <w:hyperlink w:anchor="Par145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опасности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технологического процесса, в результате </w:t>
            </w:r>
            <w:r>
              <w:rPr>
                <w:rFonts w:ascii="Calibri" w:hAnsi="Calibri" w:cs="Calibri"/>
              </w:rPr>
              <w:lastRenderedPageBreak/>
              <w:t>которого образуются отходы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Норматив образования отходов, тонн на единицу </w:t>
            </w:r>
            <w:r>
              <w:rPr>
                <w:rFonts w:ascii="Calibri" w:hAnsi="Calibri" w:cs="Calibri"/>
              </w:rPr>
              <w:lastRenderedPageBreak/>
              <w:t>производимой продукции (оказываемых услуг, выполняемых работ)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Объем произведенной продукции (оказанных </w:t>
            </w:r>
            <w:r>
              <w:rPr>
                <w:rFonts w:ascii="Calibri" w:hAnsi="Calibri" w:cs="Calibri"/>
              </w:rPr>
              <w:lastRenderedPageBreak/>
              <w:t>услуг, выполненных работ) за отчетный период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Образование отходов за отчетный </w:t>
            </w:r>
            <w:r>
              <w:rPr>
                <w:rFonts w:ascii="Calibri" w:hAnsi="Calibri" w:cs="Calibri"/>
              </w:rPr>
              <w:lastRenderedPageBreak/>
              <w:t>период, тонн</w:t>
            </w:r>
          </w:p>
        </w:tc>
      </w:tr>
      <w:tr w:rsidR="007131C3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</w:tbl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7" w:name="Par1455"/>
      <w:bookmarkEnd w:id="87"/>
      <w:r>
        <w:rPr>
          <w:rFonts w:ascii="Calibri" w:hAnsi="Calibri" w:cs="Calibri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в соответствии с </w:t>
      </w:r>
      <w:hyperlink r:id="rId102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от 16.11.2011, регистрационный N 22313).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8" w:name="Par1461"/>
      <w:bookmarkEnd w:id="88"/>
      <w:r>
        <w:rPr>
          <w:rFonts w:ascii="Calibri" w:hAnsi="Calibri" w:cs="Calibri"/>
        </w:rPr>
        <w:t>Приложение N 17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разработке проектов нормативов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отходов и лимитов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их размещение, утвержденным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05.08.2014 N 349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9" w:name="Par1471"/>
      <w:bookmarkEnd w:id="89"/>
      <w:r>
        <w:rPr>
          <w:rFonts w:ascii="Calibri" w:hAnsi="Calibri" w:cs="Calibri"/>
        </w:rPr>
        <w:t>Фактическое сводное образование отходов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период с __________ по ___________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граф в таблице дана в соответствии с официальным текстом документа.</w:t>
      </w:r>
    </w:p>
    <w:p w:rsidR="007131C3" w:rsidRDefault="007131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2557"/>
        <w:gridCol w:w="1559"/>
        <w:gridCol w:w="1985"/>
        <w:gridCol w:w="2916"/>
      </w:tblGrid>
      <w:tr w:rsidR="007131C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вида отходов </w:t>
            </w:r>
            <w:hyperlink w:anchor="Par14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Код по ФККО </w:t>
            </w:r>
            <w:hyperlink w:anchor="Par149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Класс опасности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Образование отходов за отчетный период, тонн</w:t>
            </w:r>
          </w:p>
        </w:tc>
      </w:tr>
      <w:tr w:rsidR="007131C3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</w:tr>
    </w:tbl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0" w:name="Par1490"/>
      <w:bookmarkEnd w:id="90"/>
      <w:r>
        <w:rPr>
          <w:rFonts w:ascii="Calibri" w:hAnsi="Calibri" w:cs="Calibri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в соответствии с </w:t>
      </w:r>
      <w:hyperlink r:id="rId103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1" w:name="Par1496"/>
      <w:bookmarkEnd w:id="91"/>
      <w:r>
        <w:rPr>
          <w:rFonts w:ascii="Calibri" w:hAnsi="Calibri" w:cs="Calibri"/>
        </w:rPr>
        <w:t>Приложение N 18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Методическим указаниям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разработке проектов нормативов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образования отходов и лимитов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их размещение, утвержденным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Минприроды России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05.08.2014 N 349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Рекомендуемый образец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2" w:name="Par1506"/>
      <w:bookmarkEnd w:id="92"/>
      <w:r>
        <w:rPr>
          <w:rFonts w:ascii="Calibri" w:hAnsi="Calibri" w:cs="Calibri"/>
        </w:rPr>
        <w:t>Фактическое использование, обезвреживание, размещение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отходов, а также их передача другим хозяйствующим субъектам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период с ___________ по ___________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7"/>
        <w:gridCol w:w="1078"/>
        <w:gridCol w:w="488"/>
        <w:gridCol w:w="969"/>
        <w:gridCol w:w="1102"/>
        <w:gridCol w:w="1222"/>
        <w:gridCol w:w="739"/>
        <w:gridCol w:w="953"/>
        <w:gridCol w:w="472"/>
        <w:gridCol w:w="1084"/>
        <w:gridCol w:w="1198"/>
        <w:gridCol w:w="739"/>
        <w:gridCol w:w="953"/>
        <w:gridCol w:w="472"/>
        <w:gridCol w:w="1320"/>
        <w:gridCol w:w="719"/>
        <w:gridCol w:w="715"/>
      </w:tblGrid>
      <w:tr w:rsidR="007131C3" w:rsidTr="007131C3"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вида отходов </w:t>
            </w:r>
            <w:hyperlink w:anchor="Par15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Код по ФККО </w:t>
            </w:r>
            <w:hyperlink w:anchor="Par1549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Образование отходов, тонн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Использование отходов, тонн</w:t>
            </w:r>
          </w:p>
        </w:tc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Обезвреживание отходов, тонн</w:t>
            </w:r>
          </w:p>
        </w:tc>
        <w:tc>
          <w:tcPr>
            <w:tcW w:w="7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Размещение отходов на самостоятельно эксплуатируемых объектах </w:t>
            </w:r>
            <w:r>
              <w:rPr>
                <w:rFonts w:ascii="Calibri" w:hAnsi="Calibri" w:cs="Calibri"/>
              </w:rPr>
              <w:lastRenderedPageBreak/>
              <w:t>размещения отходов, тонн</w:t>
            </w:r>
          </w:p>
        </w:tc>
        <w:tc>
          <w:tcPr>
            <w:tcW w:w="14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Передача отходов другим хозяйствующим субъектам, тонн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ФИО индивидуального предприни</w:t>
            </w:r>
            <w:r>
              <w:rPr>
                <w:rFonts w:ascii="Calibri" w:hAnsi="Calibri" w:cs="Calibri"/>
              </w:rPr>
              <w:lastRenderedPageBreak/>
              <w:t xml:space="preserve">мателя, наименование юридического лица, которому передаются отходы, его место нахождения (жительства) </w:t>
            </w:r>
            <w:hyperlink w:anchor="Par155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ИНН </w:t>
            </w:r>
            <w:hyperlink w:anchor="Par155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Дата и N договора </w:t>
            </w:r>
            <w:r>
              <w:rPr>
                <w:rFonts w:ascii="Calibri" w:hAnsi="Calibri" w:cs="Calibri"/>
              </w:rPr>
              <w:lastRenderedPageBreak/>
              <w:t>на передачу отходов</w:t>
            </w:r>
          </w:p>
        </w:tc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Срок действия догов</w:t>
            </w:r>
            <w:r>
              <w:rPr>
                <w:rFonts w:ascii="Calibri" w:hAnsi="Calibri" w:cs="Calibri"/>
              </w:rPr>
              <w:lastRenderedPageBreak/>
              <w:t>ора</w:t>
            </w:r>
          </w:p>
        </w:tc>
      </w:tr>
      <w:tr w:rsidR="007131C3" w:rsidTr="007131C3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Для </w:t>
            </w:r>
            <w:r>
              <w:rPr>
                <w:rFonts w:ascii="Calibri" w:hAnsi="Calibri" w:cs="Calibri"/>
              </w:rPr>
              <w:lastRenderedPageBreak/>
              <w:t>использования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Для </w:t>
            </w:r>
            <w:r>
              <w:rPr>
                <w:rFonts w:ascii="Calibri" w:hAnsi="Calibri" w:cs="Calibri"/>
              </w:rPr>
              <w:lastRenderedPageBreak/>
              <w:t>обезвреживания</w:t>
            </w:r>
          </w:p>
        </w:tc>
        <w:tc>
          <w:tcPr>
            <w:tcW w:w="8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для размещения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31C3" w:rsidTr="007131C3"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Хранение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Захоронение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Хранение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Захоронение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131C3" w:rsidTr="007131C3"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31C3" w:rsidRDefault="00713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</w:tr>
    </w:tbl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3" w:name="Par1549"/>
      <w:bookmarkEnd w:id="93"/>
      <w:r>
        <w:rPr>
          <w:rFonts w:ascii="Calibri" w:hAnsi="Calibri" w:cs="Calibri"/>
        </w:rPr>
        <w:t xml:space="preserve">&lt;1&gt; Наименование вида отхода и код по федеральному классификационному каталогу отходов, формируемому </w:t>
      </w:r>
      <w:proofErr w:type="spellStart"/>
      <w:r>
        <w:rPr>
          <w:rFonts w:ascii="Calibri" w:hAnsi="Calibri" w:cs="Calibri"/>
        </w:rPr>
        <w:t>Росприроднадзором</w:t>
      </w:r>
      <w:proofErr w:type="spellEnd"/>
      <w:r>
        <w:rPr>
          <w:rFonts w:ascii="Calibri" w:hAnsi="Calibri" w:cs="Calibri"/>
        </w:rPr>
        <w:t xml:space="preserve"> в соответствии с </w:t>
      </w:r>
      <w:hyperlink r:id="rId104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ведения государственного кадастра отходов, утвержденным приказом Министерства природных ресурсов и экологии Российской Федерации от 30.09.2011 N 792 (зарегистрирован в Министерстве юстиции Российской Федерации 16.11.2011, регистрационный N 22313).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4" w:name="Par1550"/>
      <w:bookmarkEnd w:id="94"/>
      <w:r>
        <w:rPr>
          <w:rFonts w:ascii="Calibri" w:hAnsi="Calibri" w:cs="Calibri"/>
        </w:rPr>
        <w:t>&lt;2&gt; При передаче отходов I - IV класса опасности другим хозяйствующим субъектам с целью их обезвреживания и (или) размещения указывается номер и дата выдачи лицензии на деятельность по обезвреживанию и (или) размещению отходов I - IV класса опасности.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5" w:name="Par1551"/>
      <w:bookmarkEnd w:id="95"/>
      <w:r>
        <w:rPr>
          <w:rFonts w:ascii="Calibri" w:hAnsi="Calibri" w:cs="Calibri"/>
        </w:rPr>
        <w:t>&lt;3&gt; Идентификационный номер налогоплательщика.</w:t>
      </w: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131C3" w:rsidRDefault="007131C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BB52FA" w:rsidRDefault="00BB52FA"/>
    <w:sectPr w:rsidR="00BB52FA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C3"/>
    <w:rsid w:val="005761E6"/>
    <w:rsid w:val="007131C3"/>
    <w:rsid w:val="00BB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3C6FC-17D0-4BC3-B80E-51F32D5E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1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131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131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131C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47" Type="http://schemas.openxmlformats.org/officeDocument/2006/relationships/image" Target="media/image41.wmf"/><Relationship Id="rId63" Type="http://schemas.openxmlformats.org/officeDocument/2006/relationships/image" Target="media/image49.wmf"/><Relationship Id="rId68" Type="http://schemas.openxmlformats.org/officeDocument/2006/relationships/image" Target="media/image52.wmf"/><Relationship Id="rId84" Type="http://schemas.openxmlformats.org/officeDocument/2006/relationships/image" Target="media/image61.wmf"/><Relationship Id="rId89" Type="http://schemas.openxmlformats.org/officeDocument/2006/relationships/hyperlink" Target="consultantplus://offline/ref=8DE4B01D8A61AE9E94FC987FD3035FBACE977D6F343B3BEE649B8C3D2Bu07DD" TargetMode="External"/><Relationship Id="rId16" Type="http://schemas.openxmlformats.org/officeDocument/2006/relationships/image" Target="media/image10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37" Type="http://schemas.openxmlformats.org/officeDocument/2006/relationships/image" Target="media/image31.wmf"/><Relationship Id="rId53" Type="http://schemas.openxmlformats.org/officeDocument/2006/relationships/image" Target="media/image47.wmf"/><Relationship Id="rId58" Type="http://schemas.openxmlformats.org/officeDocument/2006/relationships/hyperlink" Target="consultantplus://offline/ref=8DE4B01D8A61AE9E94FC987FD3035FBACE967B633A3C3BEE649B8C3D2Bu07DD" TargetMode="External"/><Relationship Id="rId74" Type="http://schemas.openxmlformats.org/officeDocument/2006/relationships/hyperlink" Target="consultantplus://offline/ref=8DE4B01D8A61AE9E94FC987FD3035FBACE977D6F343B3BEE649B8C3D2Bu07DD" TargetMode="External"/><Relationship Id="rId79" Type="http://schemas.openxmlformats.org/officeDocument/2006/relationships/hyperlink" Target="consultantplus://offline/ref=8DE4B01D8A61AE9E94FC987FD3035FBACE97796C323D3BEE649B8C3D2Bu07DD" TargetMode="External"/><Relationship Id="rId102" Type="http://schemas.openxmlformats.org/officeDocument/2006/relationships/hyperlink" Target="consultantplus://offline/ref=8DE4B01D8A61AE9E94FC987FD3035FBACE937B63363F3BEE649B8C3D2B0DC9EE33C05EAB2666361CuD72D" TargetMode="External"/><Relationship Id="rId5" Type="http://schemas.openxmlformats.org/officeDocument/2006/relationships/hyperlink" Target="consultantplus://offline/ref=8DE4B01D8A61AE9E94FC987FD3035FBACE96796C363E3BEE649B8C3D2B0DC9EE33C05EAB22u677D" TargetMode="External"/><Relationship Id="rId90" Type="http://schemas.openxmlformats.org/officeDocument/2006/relationships/image" Target="media/image63.wmf"/><Relationship Id="rId95" Type="http://schemas.openxmlformats.org/officeDocument/2006/relationships/hyperlink" Target="consultantplus://offline/ref=8DE4B01D8A61AE9E94FC987FD3035FBACE937B63363F3BEE649B8C3D2B0DC9EE33C05EAB2666361CuD72D" TargetMode="External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43" Type="http://schemas.openxmlformats.org/officeDocument/2006/relationships/image" Target="media/image37.wmf"/><Relationship Id="rId48" Type="http://schemas.openxmlformats.org/officeDocument/2006/relationships/image" Target="media/image42.wmf"/><Relationship Id="rId64" Type="http://schemas.openxmlformats.org/officeDocument/2006/relationships/image" Target="media/image50.wmf"/><Relationship Id="rId69" Type="http://schemas.openxmlformats.org/officeDocument/2006/relationships/image" Target="media/image53.wmf"/><Relationship Id="rId80" Type="http://schemas.openxmlformats.org/officeDocument/2006/relationships/image" Target="media/image57.wmf"/><Relationship Id="rId85" Type="http://schemas.openxmlformats.org/officeDocument/2006/relationships/image" Target="media/image62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33" Type="http://schemas.openxmlformats.org/officeDocument/2006/relationships/image" Target="media/image27.wmf"/><Relationship Id="rId38" Type="http://schemas.openxmlformats.org/officeDocument/2006/relationships/image" Target="media/image32.wmf"/><Relationship Id="rId59" Type="http://schemas.openxmlformats.org/officeDocument/2006/relationships/hyperlink" Target="consultantplus://offline/ref=8DE4B01D8A61AE9E94FC987FD3035FBACE957362333F3BEE649B8C3D2Bu07DD" TargetMode="External"/><Relationship Id="rId103" Type="http://schemas.openxmlformats.org/officeDocument/2006/relationships/hyperlink" Target="consultantplus://offline/ref=8DE4B01D8A61AE9E94FC987FD3035FBACE937B63363F3BEE649B8C3D2B0DC9EE33C05EAB2666361CuD72D" TargetMode="External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54" Type="http://schemas.openxmlformats.org/officeDocument/2006/relationships/hyperlink" Target="consultantplus://offline/ref=8DE4B01D8A61AE9E94FC987FD3035FBACE967962343E3BEE649B8C3D2Bu07DD" TargetMode="External"/><Relationship Id="rId62" Type="http://schemas.openxmlformats.org/officeDocument/2006/relationships/image" Target="media/image48.wmf"/><Relationship Id="rId70" Type="http://schemas.openxmlformats.org/officeDocument/2006/relationships/image" Target="media/image54.wmf"/><Relationship Id="rId75" Type="http://schemas.openxmlformats.org/officeDocument/2006/relationships/image" Target="media/image55.wmf"/><Relationship Id="rId83" Type="http://schemas.openxmlformats.org/officeDocument/2006/relationships/image" Target="media/image60.wmf"/><Relationship Id="rId88" Type="http://schemas.openxmlformats.org/officeDocument/2006/relationships/hyperlink" Target="consultantplus://offline/ref=8DE4B01D8A61AE9E94FC987FD3035FBACE97796C323D3BEE649B8C3D2Bu07DD" TargetMode="External"/><Relationship Id="rId91" Type="http://schemas.openxmlformats.org/officeDocument/2006/relationships/image" Target="media/image64.wmf"/><Relationship Id="rId96" Type="http://schemas.openxmlformats.org/officeDocument/2006/relationships/hyperlink" Target="consultantplus://offline/ref=8DE4B01D8A61AE9E94FC987FD3035FBACE937B63363F3BEE649B8C3D2B0DC9EE33C05EAB2666361CuD7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E4B01D8A61AE9E94FC987FD3035FBACE937B63363F3BEE649B8C3D2B0DC9EE33C05EAB2666361CuD72D" TargetMode="Externa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36" Type="http://schemas.openxmlformats.org/officeDocument/2006/relationships/image" Target="media/image30.wmf"/><Relationship Id="rId49" Type="http://schemas.openxmlformats.org/officeDocument/2006/relationships/image" Target="media/image43.wmf"/><Relationship Id="rId57" Type="http://schemas.openxmlformats.org/officeDocument/2006/relationships/hyperlink" Target="consultantplus://offline/ref=8DE4B01D8A61AE9E94FC987FD3035FBACE96726332373BEE649B8C3D2B0DC9EE33C05EAB2666361CuD72D" TargetMode="External"/><Relationship Id="rId106" Type="http://schemas.openxmlformats.org/officeDocument/2006/relationships/theme" Target="theme/theme1.xml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44" Type="http://schemas.openxmlformats.org/officeDocument/2006/relationships/image" Target="media/image38.wmf"/><Relationship Id="rId52" Type="http://schemas.openxmlformats.org/officeDocument/2006/relationships/image" Target="media/image46.wmf"/><Relationship Id="rId60" Type="http://schemas.openxmlformats.org/officeDocument/2006/relationships/hyperlink" Target="consultantplus://offline/ref=8DE4B01D8A61AE9E94FC987FD3035FBACE967F6F35383BEE649B8C3D2B0DC9EE33C05EACu274D" TargetMode="External"/><Relationship Id="rId65" Type="http://schemas.openxmlformats.org/officeDocument/2006/relationships/hyperlink" Target="consultantplus://offline/ref=8DE4B01D8A61AE9E94FC987FD3035FBACE97796C323D3BEE649B8C3D2Bu07DD" TargetMode="External"/><Relationship Id="rId73" Type="http://schemas.openxmlformats.org/officeDocument/2006/relationships/hyperlink" Target="consultantplus://offline/ref=8DE4B01D8A61AE9E94FC987FD3035FBACE97796C323D3BEE649B8C3D2Bu07DD" TargetMode="External"/><Relationship Id="rId78" Type="http://schemas.openxmlformats.org/officeDocument/2006/relationships/hyperlink" Target="consultantplus://offline/ref=8DE4B01D8A61AE9E94FC987FD3035FBACE977D6F343B3BEE649B8C3D2Bu07DD" TargetMode="External"/><Relationship Id="rId81" Type="http://schemas.openxmlformats.org/officeDocument/2006/relationships/image" Target="media/image58.wmf"/><Relationship Id="rId86" Type="http://schemas.openxmlformats.org/officeDocument/2006/relationships/hyperlink" Target="consultantplus://offline/ref=8DE4B01D8A61AE9E94FC987FD3035FBACE937B63363F3BEE649B8C3D2B0DC9EE33C05EAB2666361CuD72D" TargetMode="External"/><Relationship Id="rId94" Type="http://schemas.openxmlformats.org/officeDocument/2006/relationships/hyperlink" Target="consultantplus://offline/ref=8DE4B01D8A61AE9E94FC987FD3035FBACE937B63363F3BEE649B8C3D2B0DC9EE33C05EAB2666361CuD72D" TargetMode="External"/><Relationship Id="rId99" Type="http://schemas.openxmlformats.org/officeDocument/2006/relationships/hyperlink" Target="consultantplus://offline/ref=8DE4B01D8A61AE9E94FC987FD3035FBACE937B63363F3BEE649B8C3D2B0DC9EE33C05EAB2666361CuD72D" TargetMode="External"/><Relationship Id="rId101" Type="http://schemas.openxmlformats.org/officeDocument/2006/relationships/hyperlink" Target="consultantplus://offline/ref=8DE4B01D8A61AE9E94FC987FD3035FBACE937B63363F3BEE649B8C3D2B0DC9EE33C05EAB2666361CuD72D" TargetMode="External"/><Relationship Id="rId4" Type="http://schemas.openxmlformats.org/officeDocument/2006/relationships/hyperlink" Target="consultantplus://offline/ref=8DE4B01D8A61AE9E94FC987FD3035FBACE967F6F35383BEE649B8C3D2B0DC9EE33C05EAB2666361AuD78D" TargetMode="Externa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34" Type="http://schemas.openxmlformats.org/officeDocument/2006/relationships/image" Target="media/image28.wmf"/><Relationship Id="rId50" Type="http://schemas.openxmlformats.org/officeDocument/2006/relationships/image" Target="media/image44.wmf"/><Relationship Id="rId55" Type="http://schemas.openxmlformats.org/officeDocument/2006/relationships/hyperlink" Target="consultantplus://offline/ref=8DE4B01D8A61AE9E94FC987FD3035FBACE967368353E3BEE649B8C3D2B0DC9EE33C05EAB2666361DuD72D" TargetMode="External"/><Relationship Id="rId76" Type="http://schemas.openxmlformats.org/officeDocument/2006/relationships/image" Target="media/image56.wmf"/><Relationship Id="rId97" Type="http://schemas.openxmlformats.org/officeDocument/2006/relationships/hyperlink" Target="consultantplus://offline/ref=8DE4B01D8A61AE9E94FC987FD3035FBACE937B63363F3BEE649B8C3D2B0DC9EE33C05EAB2666361CuD72D" TargetMode="External"/><Relationship Id="rId104" Type="http://schemas.openxmlformats.org/officeDocument/2006/relationships/hyperlink" Target="consultantplus://offline/ref=8DE4B01D8A61AE9E94FC987FD3035FBACE937B63363F3BEE649B8C3D2B0DC9EE33C05EAB2666361CuD72D" TargetMode="External"/><Relationship Id="rId7" Type="http://schemas.openxmlformats.org/officeDocument/2006/relationships/image" Target="media/image1.wmf"/><Relationship Id="rId71" Type="http://schemas.openxmlformats.org/officeDocument/2006/relationships/hyperlink" Target="consultantplus://offline/ref=8DE4B01D8A61AE9E94FC987FD3035FBACE937B63363F3BEE649B8C3D2B0DC9EE33C05EAB2666361CuD72D" TargetMode="External"/><Relationship Id="rId92" Type="http://schemas.openxmlformats.org/officeDocument/2006/relationships/hyperlink" Target="consultantplus://offline/ref=8DE4B01D8A61AE9E94FC987FD3035FBACE937B63363F3BEE649B8C3D2B0DC9EE33C05EAB2666361CuD72D" TargetMode="External"/><Relationship Id="rId2" Type="http://schemas.openxmlformats.org/officeDocument/2006/relationships/settings" Target="settings.xml"/><Relationship Id="rId29" Type="http://schemas.openxmlformats.org/officeDocument/2006/relationships/image" Target="media/image23.wmf"/><Relationship Id="rId24" Type="http://schemas.openxmlformats.org/officeDocument/2006/relationships/image" Target="media/image18.wmf"/><Relationship Id="rId40" Type="http://schemas.openxmlformats.org/officeDocument/2006/relationships/image" Target="media/image34.wmf"/><Relationship Id="rId45" Type="http://schemas.openxmlformats.org/officeDocument/2006/relationships/image" Target="media/image39.wmf"/><Relationship Id="rId66" Type="http://schemas.openxmlformats.org/officeDocument/2006/relationships/image" Target="media/image51.wmf"/><Relationship Id="rId87" Type="http://schemas.openxmlformats.org/officeDocument/2006/relationships/hyperlink" Target="consultantplus://offline/ref=8DE4B01D8A61AE9E94FC987FD3035FBACE947869323A3BEE649B8C3D2Bu07DD" TargetMode="External"/><Relationship Id="rId61" Type="http://schemas.openxmlformats.org/officeDocument/2006/relationships/hyperlink" Target="consultantplus://offline/ref=8DE4B01D8A61AE9E94FC987FD3035FBACE907A68313C3BEE649B8C3D2B0DC9EE33C05EAB2666361DuD78D" TargetMode="External"/><Relationship Id="rId82" Type="http://schemas.openxmlformats.org/officeDocument/2006/relationships/image" Target="media/image59.wmf"/><Relationship Id="rId19" Type="http://schemas.openxmlformats.org/officeDocument/2006/relationships/image" Target="media/image13.wmf"/><Relationship Id="rId14" Type="http://schemas.openxmlformats.org/officeDocument/2006/relationships/image" Target="media/image8.wmf"/><Relationship Id="rId30" Type="http://schemas.openxmlformats.org/officeDocument/2006/relationships/image" Target="media/image24.wmf"/><Relationship Id="rId35" Type="http://schemas.openxmlformats.org/officeDocument/2006/relationships/image" Target="media/image29.wmf"/><Relationship Id="rId56" Type="http://schemas.openxmlformats.org/officeDocument/2006/relationships/hyperlink" Target="consultantplus://offline/ref=8DE4B01D8A61AE9E94FC987FD3035FBACD92796E373566E46CC2803F2C0296F9348952AA266636u17FD" TargetMode="External"/><Relationship Id="rId77" Type="http://schemas.openxmlformats.org/officeDocument/2006/relationships/hyperlink" Target="consultantplus://offline/ref=8DE4B01D8A61AE9E94FC987FD3035FBACE937B63363F3BEE649B8C3D2B0DC9EE33C05EAB2666361CuD72D" TargetMode="External"/><Relationship Id="rId100" Type="http://schemas.openxmlformats.org/officeDocument/2006/relationships/hyperlink" Target="consultantplus://offline/ref=8DE4B01D8A61AE9E94FC987FD3035FBACE937B63363F3BEE649B8C3D2B0DC9EE33C05EAB2666361CuD72D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image" Target="media/image45.wmf"/><Relationship Id="rId72" Type="http://schemas.openxmlformats.org/officeDocument/2006/relationships/hyperlink" Target="consultantplus://offline/ref=8DE4B01D8A61AE9E94FC987FD3035FBACE947869323A3BEE649B8C3D2Bu07DD" TargetMode="External"/><Relationship Id="rId93" Type="http://schemas.openxmlformats.org/officeDocument/2006/relationships/hyperlink" Target="consultantplus://offline/ref=8DE4B01D8A61AE9E94FC987FD3035FBACE937B63363F3BEE649B8C3D2B0DC9EE33C05EAB2666361CuD72D" TargetMode="External"/><Relationship Id="rId98" Type="http://schemas.openxmlformats.org/officeDocument/2006/relationships/hyperlink" Target="consultantplus://offline/ref=8DE4B01D8A61AE9E94FC987FD3035FBACE937B63363F3BEE649B8C3D2B0DC9EE33C05EAB2666361CuD72D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hyperlink" Target="consultantplus://offline/ref=8DE4B01D8A61AE9E94FC987FD3035FBACE97796C323D3BEE649B8C3D2Bu07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10072</Words>
  <Characters>57416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1</cp:revision>
  <dcterms:created xsi:type="dcterms:W3CDTF">2015-07-08T03:59:00Z</dcterms:created>
  <dcterms:modified xsi:type="dcterms:W3CDTF">2015-07-08T04:02:00Z</dcterms:modified>
</cp:coreProperties>
</file>